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F37909" w14:paraId="0E93AA69" wp14:textId="77777777">
        <w:trPr>
          <w:trHeight w:val="658"/>
        </w:trPr>
        <w:tc>
          <w:tcPr>
            <w:tcW w:w="9924" w:type="dxa"/>
            <w:vAlign w:val="center"/>
          </w:tcPr>
          <w:p w:rsidR="00F37909" w:rsidRDefault="004E353F" w14:paraId="54B9D98E" wp14:textId="77777777">
            <w:pPr>
              <w:jc w:val="center"/>
              <w:rPr>
                <w:b/>
              </w:rPr>
            </w:pPr>
            <w:r>
              <w:rPr>
                <w:b/>
                <w:sz w:val="36"/>
              </w:rPr>
              <w:t>English Language</w:t>
            </w:r>
          </w:p>
        </w:tc>
      </w:tr>
    </w:tbl>
    <w:p xmlns:wp14="http://schemas.microsoft.com/office/word/2010/wordml" w:rsidR="00F37909" w:rsidRDefault="00F37909" w14:paraId="672A6659" wp14:textId="77777777">
      <w:pPr>
        <w:ind w:left="-426"/>
        <w:rPr>
          <w:sz w:val="2"/>
        </w:rPr>
      </w:pPr>
    </w:p>
    <w:p xmlns:wp14="http://schemas.microsoft.com/office/word/2010/wordml" w:rsidR="00F37909" w:rsidRDefault="00015EB6"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F37909" w14:paraId="45BDA064" wp14:textId="77777777">
        <w:tc>
          <w:tcPr>
            <w:tcW w:w="9924" w:type="dxa"/>
            <w:vAlign w:val="center"/>
          </w:tcPr>
          <w:p w:rsidR="00F37909" w:rsidRDefault="00015EB6" w14:paraId="69A4B8F7" wp14:textId="77777777">
            <w:pPr>
              <w:rPr>
                <w:b/>
              </w:rPr>
            </w:pPr>
            <w:r>
              <w:rPr>
                <w:b/>
              </w:rPr>
              <w:t>Tasks</w:t>
            </w:r>
          </w:p>
        </w:tc>
      </w:tr>
      <w:tr xmlns:wp14="http://schemas.microsoft.com/office/word/2010/wordml" w:rsidR="00F37909" w:rsidTr="004E353F" w14:paraId="149407D0" wp14:textId="77777777">
        <w:trPr>
          <w:trHeight w:val="1752"/>
        </w:trPr>
        <w:tc>
          <w:tcPr>
            <w:tcW w:w="9924" w:type="dxa"/>
          </w:tcPr>
          <w:p w:rsidR="00F37909" w:rsidRDefault="00F37909" w14:paraId="0A37501D" wp14:textId="77777777">
            <w:pPr>
              <w:rPr>
                <w:b/>
              </w:rPr>
            </w:pPr>
          </w:p>
          <w:p w:rsidR="00F37909" w:rsidRDefault="004E353F" w14:paraId="5A2EEFA8" wp14:textId="77777777">
            <w:pPr>
              <w:rPr>
                <w:b/>
              </w:rPr>
            </w:pPr>
            <w:r>
              <w:rPr>
                <w:b/>
              </w:rPr>
              <w:t>Please find the t</w:t>
            </w:r>
            <w:r w:rsidR="00FD66C0">
              <w:rPr>
                <w:b/>
              </w:rPr>
              <w:t>hree</w:t>
            </w:r>
            <w:r>
              <w:rPr>
                <w:b/>
              </w:rPr>
              <w:t xml:space="preserve"> Summer tasks attached. </w:t>
            </w:r>
          </w:p>
          <w:p w:rsidR="00F37909" w:rsidRDefault="00F37909" w14:paraId="5DAB6C7B" wp14:textId="77777777">
            <w:pPr>
              <w:rPr>
                <w:b/>
              </w:rPr>
            </w:pPr>
          </w:p>
          <w:p w:rsidR="00F37909" w:rsidRDefault="00F37909" w14:paraId="02EB378F" wp14:textId="77777777">
            <w:pPr>
              <w:ind w:right="-248"/>
              <w:rPr>
                <w:b/>
              </w:rPr>
            </w:pPr>
          </w:p>
        </w:tc>
      </w:tr>
      <w:tr xmlns:wp14="http://schemas.microsoft.com/office/word/2010/wordml" w:rsidR="00F37909" w14:paraId="7B5745EA" wp14:textId="77777777">
        <w:tc>
          <w:tcPr>
            <w:tcW w:w="9924" w:type="dxa"/>
            <w:vAlign w:val="center"/>
          </w:tcPr>
          <w:p w:rsidR="00F37909" w:rsidRDefault="00015EB6" w14:paraId="0100BCA4" wp14:textId="77777777">
            <w:pPr>
              <w:rPr>
                <w:b/>
              </w:rPr>
            </w:pPr>
            <w:r>
              <w:rPr>
                <w:b/>
                <w:sz w:val="24"/>
              </w:rPr>
              <w:t>Extra reading</w:t>
            </w:r>
          </w:p>
        </w:tc>
      </w:tr>
      <w:tr xmlns:wp14="http://schemas.microsoft.com/office/word/2010/wordml" w:rsidR="00F37909" w14:paraId="4EA40454" wp14:textId="77777777">
        <w:tc>
          <w:tcPr>
            <w:tcW w:w="9924" w:type="dxa"/>
          </w:tcPr>
          <w:p w:rsidR="00F37909" w:rsidRDefault="00F37909" w14:paraId="6A05A809" wp14:textId="77777777"/>
          <w:p w:rsidR="004E353F" w:rsidP="004E353F" w:rsidRDefault="004E353F" w14:paraId="3711E1F2" wp14:textId="77777777">
            <w:r>
              <w:t xml:space="preserve">There are no set texts with English Language, but a huge wealth of material to look at online. </w:t>
            </w:r>
          </w:p>
          <w:p w:rsidR="004E353F" w:rsidP="004E353F" w:rsidRDefault="004E353F" w14:paraId="47AB9544" wp14:textId="77777777">
            <w:r>
              <w:t>Some of our students found the AQA text book useful for revision, although it is quite expensive and if you want to buy it, then look for a second-hand one.</w:t>
            </w:r>
          </w:p>
          <w:p w:rsidR="004E353F" w:rsidP="004E353F" w:rsidRDefault="004E353F" w14:paraId="15F215F9" wp14:textId="77777777">
            <w:r w:rsidRPr="00AC5478">
              <w:rPr>
                <w:b/>
              </w:rPr>
              <w:t>A/AS Level English Language for AQA Student Book</w:t>
            </w:r>
            <w:r>
              <w:t xml:space="preserve"> ISBN [978-1107465626]</w:t>
            </w:r>
          </w:p>
          <w:p w:rsidR="004E353F" w:rsidP="004E353F" w:rsidRDefault="004E353F" w14:paraId="2830FBC9" wp14:textId="77777777">
            <w:r>
              <w:t>Some students found the following helpful:</w:t>
            </w:r>
          </w:p>
          <w:p w:rsidR="004E353F" w:rsidP="004E353F" w:rsidRDefault="004E353F" w14:paraId="08F21C1F" wp14:textId="77777777">
            <w:r w:rsidRPr="00804CFB">
              <w:rPr>
                <w:b/>
              </w:rPr>
              <w:t>Revision Express AS and A2 English Language</w:t>
            </w:r>
            <w:r>
              <w:t xml:space="preserve"> ISBN [978-1408206539]</w:t>
            </w:r>
          </w:p>
          <w:p w:rsidR="00FD66C0" w:rsidP="004E353F" w:rsidRDefault="00FD66C0" w14:paraId="6F37A2D5" wp14:textId="77777777">
            <w:r w:rsidRPr="00FD66C0">
              <w:rPr>
                <w:b/>
              </w:rPr>
              <w:t>The Ultimate Revision Guide for AQA A-Level English Language</w:t>
            </w:r>
            <w:r>
              <w:t xml:space="preserve"> ISBN [9798638203207]</w:t>
            </w:r>
          </w:p>
          <w:p w:rsidRPr="00AC5478" w:rsidR="004E353F" w:rsidP="004E353F" w:rsidRDefault="004E353F" w14:paraId="5A39BBE3" wp14:textId="77777777"/>
          <w:p w:rsidR="004E353F" w:rsidP="004E353F" w:rsidRDefault="004E353F" w14:paraId="63882DA8" wp14:textId="77777777">
            <w:r>
              <w:t>Other good introductions to the subject are as follows:</w:t>
            </w:r>
          </w:p>
          <w:p w:rsidR="004E353F" w:rsidP="004E353F" w:rsidRDefault="004E353F" w14:paraId="41C8F396" wp14:textId="77777777"/>
          <w:p w:rsidR="004E353F" w:rsidP="004E353F" w:rsidRDefault="004E353F" w14:paraId="0715F8E7" wp14:textId="77777777">
            <w:pPr>
              <w:pStyle w:val="ListParagraph"/>
              <w:numPr>
                <w:ilvl w:val="0"/>
                <w:numId w:val="4"/>
              </w:numPr>
              <w:spacing w:after="160" w:line="259" w:lineRule="auto"/>
            </w:pPr>
            <w:r>
              <w:rPr>
                <w:b/>
                <w:i/>
              </w:rPr>
              <w:t>Aitchison’s Linguistics</w:t>
            </w:r>
            <w:r>
              <w:t xml:space="preserve"> Jean Aitchison</w:t>
            </w:r>
          </w:p>
          <w:p w:rsidR="004E353F" w:rsidP="004E353F" w:rsidRDefault="004E353F" w14:paraId="1EC24822" wp14:textId="77777777">
            <w:pPr>
              <w:pStyle w:val="ListParagraph"/>
              <w:numPr>
                <w:ilvl w:val="0"/>
                <w:numId w:val="4"/>
              </w:numPr>
              <w:spacing w:after="160" w:line="259" w:lineRule="auto"/>
            </w:pPr>
            <w:r>
              <w:rPr>
                <w:b/>
                <w:i/>
              </w:rPr>
              <w:t xml:space="preserve">Language: A Student Handbook on Key Topics &amp; Theories </w:t>
            </w:r>
            <w:r>
              <w:t>Ed. Dan Clayton</w:t>
            </w:r>
          </w:p>
          <w:p w:rsidR="004E353F" w:rsidP="004E353F" w:rsidRDefault="004E353F" w14:paraId="2E397213" wp14:textId="77777777">
            <w:pPr>
              <w:pStyle w:val="ListParagraph"/>
              <w:numPr>
                <w:ilvl w:val="0"/>
                <w:numId w:val="4"/>
              </w:numPr>
              <w:spacing w:after="160" w:line="259" w:lineRule="auto"/>
            </w:pPr>
            <w:r>
              <w:rPr>
                <w:b/>
                <w:i/>
              </w:rPr>
              <w:t xml:space="preserve">Sociolinguistics </w:t>
            </w:r>
            <w:r>
              <w:t>Peter Trudgill</w:t>
            </w:r>
          </w:p>
          <w:p w:rsidR="004E353F" w:rsidP="004E353F" w:rsidRDefault="004E353F" w14:paraId="75D4D058" wp14:textId="77777777">
            <w:pPr>
              <w:pStyle w:val="ListParagraph"/>
              <w:numPr>
                <w:ilvl w:val="0"/>
                <w:numId w:val="4"/>
              </w:numPr>
              <w:spacing w:after="160" w:line="259" w:lineRule="auto"/>
            </w:pPr>
            <w:r>
              <w:rPr>
                <w:b/>
                <w:i/>
              </w:rPr>
              <w:t xml:space="preserve">the English language </w:t>
            </w:r>
            <w:r>
              <w:t xml:space="preserve">&amp; </w:t>
            </w:r>
            <w:r>
              <w:rPr>
                <w:b/>
                <w:i/>
              </w:rPr>
              <w:t xml:space="preserve">How Language Works </w:t>
            </w:r>
            <w:r>
              <w:t>David Crystal</w:t>
            </w:r>
          </w:p>
          <w:p w:rsidR="004E353F" w:rsidP="004E353F" w:rsidRDefault="004E353F" w14:paraId="72A3D3EC" wp14:textId="77777777"/>
          <w:p w:rsidR="004E353F" w:rsidP="004E353F" w:rsidRDefault="004E353F" w14:paraId="2350AE6C" wp14:textId="77777777">
            <w:r>
              <w:t xml:space="preserve">We subscribe to the </w:t>
            </w:r>
            <w:proofErr w:type="spellStart"/>
            <w:r>
              <w:t>emagazine</w:t>
            </w:r>
            <w:proofErr w:type="spellEnd"/>
            <w:r>
              <w:t xml:space="preserve">, a brilliant resource on a range of language topics published by the English and Media Centre. Our login details are as follows: </w:t>
            </w:r>
            <w:r w:rsidRPr="00AC5478">
              <w:rPr>
                <w:b/>
              </w:rPr>
              <w:t>Username</w:t>
            </w:r>
            <w:r>
              <w:t xml:space="preserve">- </w:t>
            </w:r>
            <w:proofErr w:type="spellStart"/>
            <w:r w:rsidR="00356930">
              <w:t>EnglishLHS</w:t>
            </w:r>
            <w:proofErr w:type="spellEnd"/>
            <w:r>
              <w:t xml:space="preserve">  </w:t>
            </w:r>
            <w:r w:rsidRPr="00AC5478">
              <w:rPr>
                <w:b/>
              </w:rPr>
              <w:t>Password</w:t>
            </w:r>
            <w:r>
              <w:t xml:space="preserve">- </w:t>
            </w:r>
            <w:proofErr w:type="spellStart"/>
            <w:r>
              <w:t>littleheath</w:t>
            </w:r>
            <w:proofErr w:type="spellEnd"/>
          </w:p>
          <w:p w:rsidR="004E353F" w:rsidP="004E353F" w:rsidRDefault="004E353F" w14:paraId="0D0B940D" wp14:textId="77777777"/>
          <w:p w:rsidR="004E353F" w:rsidP="004E353F" w:rsidRDefault="004E353F" w14:paraId="2CBE7FDC" wp14:textId="77777777">
            <w:r>
              <w:t>Dan Clayton’s blog is a very useful source, and link for English Language topics:</w:t>
            </w:r>
          </w:p>
          <w:p w:rsidR="004E353F" w:rsidP="004E353F" w:rsidRDefault="00FD66C0" w14:paraId="4DB3DF5C" wp14:textId="77777777">
            <w:hyperlink w:history="1" r:id="rId7">
              <w:r w:rsidRPr="005801C5" w:rsidR="004E353F">
                <w:rPr>
                  <w:rStyle w:val="Hyperlink"/>
                </w:rPr>
                <w:t>http://englishlangsfx.blogspot.co.uk/</w:t>
              </w:r>
            </w:hyperlink>
            <w:r w:rsidR="004E353F">
              <w:t xml:space="preserve"> </w:t>
            </w:r>
          </w:p>
          <w:p w:rsidR="004E353F" w:rsidP="004E353F" w:rsidRDefault="004E353F" w14:paraId="1F5A898B" wp14:textId="77777777">
            <w:r>
              <w:t>As is Deborah Cameron’s blog:</w:t>
            </w:r>
          </w:p>
          <w:p w:rsidR="004E353F" w:rsidP="004E353F" w:rsidRDefault="00FD66C0" w14:paraId="35258F6D" wp14:textId="77777777">
            <w:pPr>
              <w:rPr>
                <w:rStyle w:val="HTMLCite"/>
                <w:rFonts w:ascii="Arial" w:hAnsi="Arial" w:cs="Arial"/>
                <w:sz w:val="20"/>
                <w:szCs w:val="20"/>
                <w:lang w:val="en"/>
              </w:rPr>
            </w:pPr>
            <w:hyperlink w:history="1" r:id="rId8">
              <w:r w:rsidRPr="005801C5" w:rsidR="004E353F">
                <w:rPr>
                  <w:rStyle w:val="Hyperlink"/>
                  <w:rFonts w:ascii="Arial" w:hAnsi="Arial" w:cs="Arial"/>
                  <w:sz w:val="20"/>
                  <w:szCs w:val="20"/>
                  <w:lang w:val="en"/>
                </w:rPr>
                <w:t>https://debuk.wordpress.com</w:t>
              </w:r>
            </w:hyperlink>
            <w:r w:rsidR="004E353F">
              <w:rPr>
                <w:rStyle w:val="HTMLCite"/>
                <w:rFonts w:ascii="Arial" w:hAnsi="Arial" w:cs="Arial"/>
                <w:sz w:val="20"/>
                <w:szCs w:val="20"/>
                <w:lang w:val="en"/>
              </w:rPr>
              <w:t xml:space="preserve"> </w:t>
            </w:r>
          </w:p>
          <w:p w:rsidR="004E353F" w:rsidP="004E353F" w:rsidRDefault="004E353F" w14:paraId="06E53545" wp14:textId="77777777">
            <w:pPr>
              <w:rPr>
                <w:rStyle w:val="HTMLCite"/>
                <w:rFonts w:ascii="Arial" w:hAnsi="Arial" w:cs="Arial"/>
                <w:sz w:val="20"/>
                <w:szCs w:val="20"/>
                <w:lang w:val="en"/>
              </w:rPr>
            </w:pPr>
            <w:r w:rsidRPr="00CB31D6">
              <w:rPr>
                <w:rStyle w:val="HTMLCite"/>
                <w:rFonts w:ascii="Arial" w:hAnsi="Arial" w:cs="Arial"/>
                <w:sz w:val="20"/>
                <w:szCs w:val="20"/>
                <w:lang w:val="en"/>
              </w:rPr>
              <w:t>And David Crystal’s:</w:t>
            </w:r>
          </w:p>
          <w:p w:rsidR="004E353F" w:rsidP="004E353F" w:rsidRDefault="00FD66C0" w14:paraId="6EA1FB9B" wp14:textId="77777777">
            <w:hyperlink w:history="1" r:id="rId9">
              <w:r w:rsidRPr="009B4923" w:rsidR="004E353F">
                <w:rPr>
                  <w:rStyle w:val="Hyperlink"/>
                </w:rPr>
                <w:t>http://david-crystal.blogspot.co.uk/</w:t>
              </w:r>
            </w:hyperlink>
          </w:p>
          <w:p w:rsidRPr="00CB31D6" w:rsidR="004E353F" w:rsidP="004E353F" w:rsidRDefault="004E353F" w14:paraId="0E27B00A" wp14:textId="77777777"/>
          <w:p w:rsidR="00F37909" w:rsidRDefault="00F37909" w14:paraId="60061E4C" wp14:textId="77777777"/>
          <w:p w:rsidR="00F37909" w:rsidRDefault="00F37909" w14:paraId="44EAFD9C" wp14:textId="77777777"/>
          <w:p w:rsidR="00F37909" w:rsidRDefault="00F37909" w14:paraId="4B94D5A5" wp14:textId="77777777"/>
          <w:p w:rsidR="00F37909" w:rsidRDefault="00F37909" w14:paraId="3DEEC669" wp14:textId="77777777"/>
          <w:p w:rsidR="00F37909" w:rsidRDefault="00F37909" w14:paraId="3656B9AB" wp14:textId="77777777"/>
          <w:p w:rsidR="00F37909" w:rsidRDefault="00F37909" w14:paraId="45FB0818" wp14:textId="77777777"/>
          <w:p w:rsidR="00F37909" w:rsidRDefault="00F37909" w14:paraId="049F31CB" wp14:textId="77777777"/>
        </w:tc>
      </w:tr>
    </w:tbl>
    <w:p xmlns:wp14="http://schemas.microsoft.com/office/word/2010/wordml" w:rsidR="004E353F" w:rsidRDefault="004E353F" w14:paraId="53128261" wp14:textId="77777777">
      <w:pPr>
        <w:rPr>
          <w:b/>
        </w:rPr>
      </w:pPr>
    </w:p>
    <w:p xmlns:wp14="http://schemas.microsoft.com/office/word/2010/wordml" w:rsidRPr="002509AB" w:rsidR="004E353F" w:rsidP="004E353F" w:rsidRDefault="004E353F" w14:paraId="566A5098" wp14:textId="77777777">
      <w:pPr>
        <w:jc w:val="center"/>
        <w:rPr>
          <w:sz w:val="40"/>
        </w:rPr>
      </w:pPr>
      <w:proofErr w:type="spellStart"/>
      <w:r w:rsidRPr="002509AB">
        <w:rPr>
          <w:sz w:val="40"/>
        </w:rPr>
        <w:t>Yr</w:t>
      </w:r>
      <w:proofErr w:type="spellEnd"/>
      <w:r w:rsidRPr="002509AB">
        <w:rPr>
          <w:sz w:val="40"/>
        </w:rPr>
        <w:t xml:space="preserve"> 12 Language Summer Assignment</w:t>
      </w:r>
      <w:r>
        <w:rPr>
          <w:sz w:val="40"/>
        </w:rPr>
        <w:t>s</w:t>
      </w:r>
    </w:p>
    <w:p xmlns:wp14="http://schemas.microsoft.com/office/word/2010/wordml" w:rsidR="004E353F" w:rsidP="004E353F" w:rsidRDefault="004E353F" w14:paraId="62486C05" wp14:textId="77777777"/>
    <w:p xmlns:wp14="http://schemas.microsoft.com/office/word/2010/wordml" w:rsidRPr="004E353F" w:rsidR="004E353F" w:rsidP="004E353F" w:rsidRDefault="004E353F" w14:paraId="6DC2D167" wp14:textId="77777777">
      <w:pPr>
        <w:pStyle w:val="ListParagraph"/>
        <w:numPr>
          <w:ilvl w:val="0"/>
          <w:numId w:val="2"/>
        </w:numPr>
        <w:rPr>
          <w:sz w:val="22"/>
        </w:rPr>
      </w:pPr>
      <w:r w:rsidRPr="004E353F">
        <w:rPr>
          <w:sz w:val="22"/>
        </w:rPr>
        <w:t>Read the</w:t>
      </w:r>
      <w:r>
        <w:rPr>
          <w:sz w:val="22"/>
        </w:rPr>
        <w:t xml:space="preserve"> </w:t>
      </w:r>
      <w:r w:rsidRPr="004E353F">
        <w:rPr>
          <w:sz w:val="22"/>
        </w:rPr>
        <w:t>story carefully and then underline the following language features:</w:t>
      </w:r>
    </w:p>
    <w:p xmlns:wp14="http://schemas.microsoft.com/office/word/2010/wordml" w:rsidRPr="004E353F" w:rsidR="004E353F" w:rsidP="004E353F" w:rsidRDefault="004E353F" w14:paraId="00A645E8" wp14:textId="77777777">
      <w:pPr>
        <w:pStyle w:val="ListParagraph"/>
        <w:numPr>
          <w:ilvl w:val="0"/>
          <w:numId w:val="1"/>
        </w:numPr>
        <w:rPr>
          <w:sz w:val="22"/>
        </w:rPr>
      </w:pPr>
      <w:r w:rsidRPr="004E353F">
        <w:rPr>
          <w:sz w:val="22"/>
        </w:rPr>
        <w:t>Nouns</w:t>
      </w:r>
    </w:p>
    <w:p xmlns:wp14="http://schemas.microsoft.com/office/word/2010/wordml" w:rsidRPr="004E353F" w:rsidR="004E353F" w:rsidP="004E353F" w:rsidRDefault="004E353F" w14:paraId="747AC5AD" wp14:textId="77777777">
      <w:pPr>
        <w:pStyle w:val="ListParagraph"/>
        <w:numPr>
          <w:ilvl w:val="0"/>
          <w:numId w:val="1"/>
        </w:numPr>
        <w:rPr>
          <w:sz w:val="22"/>
        </w:rPr>
      </w:pPr>
      <w:r w:rsidRPr="004E353F">
        <w:rPr>
          <w:sz w:val="22"/>
        </w:rPr>
        <w:t>Verbs</w:t>
      </w:r>
    </w:p>
    <w:p xmlns:wp14="http://schemas.microsoft.com/office/word/2010/wordml" w:rsidRPr="004E353F" w:rsidR="004E353F" w:rsidP="004E353F" w:rsidRDefault="004E353F" w14:paraId="5A70DD4E" wp14:textId="77777777">
      <w:pPr>
        <w:pStyle w:val="ListParagraph"/>
        <w:numPr>
          <w:ilvl w:val="0"/>
          <w:numId w:val="1"/>
        </w:numPr>
        <w:rPr>
          <w:sz w:val="22"/>
        </w:rPr>
      </w:pPr>
      <w:r w:rsidRPr="004E353F">
        <w:rPr>
          <w:sz w:val="22"/>
        </w:rPr>
        <w:t>Adjectives</w:t>
      </w:r>
    </w:p>
    <w:p xmlns:wp14="http://schemas.microsoft.com/office/word/2010/wordml" w:rsidRPr="004E353F" w:rsidR="004E353F" w:rsidP="004E353F" w:rsidRDefault="004E353F" w14:paraId="45F9335E" wp14:textId="77777777">
      <w:pPr>
        <w:pStyle w:val="ListParagraph"/>
        <w:numPr>
          <w:ilvl w:val="0"/>
          <w:numId w:val="1"/>
        </w:numPr>
        <w:rPr>
          <w:sz w:val="22"/>
        </w:rPr>
      </w:pPr>
      <w:r w:rsidRPr="004E353F">
        <w:rPr>
          <w:sz w:val="22"/>
        </w:rPr>
        <w:t>Adverbs</w:t>
      </w:r>
    </w:p>
    <w:p xmlns:wp14="http://schemas.microsoft.com/office/word/2010/wordml" w:rsidRPr="004E353F" w:rsidR="004E353F" w:rsidP="004E353F" w:rsidRDefault="004E353F" w14:paraId="1626D5C7" wp14:textId="77777777">
      <w:pPr>
        <w:pStyle w:val="ListParagraph"/>
        <w:numPr>
          <w:ilvl w:val="0"/>
          <w:numId w:val="1"/>
        </w:numPr>
        <w:rPr>
          <w:sz w:val="22"/>
        </w:rPr>
      </w:pPr>
      <w:r w:rsidRPr="004E353F">
        <w:rPr>
          <w:sz w:val="22"/>
        </w:rPr>
        <w:t>Pronouns</w:t>
      </w:r>
    </w:p>
    <w:p xmlns:wp14="http://schemas.microsoft.com/office/word/2010/wordml" w:rsidRPr="004E353F" w:rsidR="004E353F" w:rsidP="004E353F" w:rsidRDefault="004E353F" w14:paraId="756F95DE" wp14:textId="77777777">
      <w:pPr>
        <w:pStyle w:val="ListParagraph"/>
        <w:numPr>
          <w:ilvl w:val="0"/>
          <w:numId w:val="1"/>
        </w:numPr>
        <w:rPr>
          <w:sz w:val="22"/>
        </w:rPr>
      </w:pPr>
      <w:r w:rsidRPr="004E353F">
        <w:rPr>
          <w:sz w:val="22"/>
        </w:rPr>
        <w:t>A simple sentence</w:t>
      </w:r>
    </w:p>
    <w:p xmlns:wp14="http://schemas.microsoft.com/office/word/2010/wordml" w:rsidRPr="004E353F" w:rsidR="004E353F" w:rsidP="004E353F" w:rsidRDefault="004E353F" w14:paraId="64404054" wp14:textId="77777777">
      <w:pPr>
        <w:pStyle w:val="ListParagraph"/>
        <w:numPr>
          <w:ilvl w:val="0"/>
          <w:numId w:val="1"/>
        </w:numPr>
        <w:rPr>
          <w:sz w:val="22"/>
        </w:rPr>
      </w:pPr>
      <w:r w:rsidRPr="004E353F">
        <w:rPr>
          <w:sz w:val="22"/>
        </w:rPr>
        <w:t>A complex sentence</w:t>
      </w:r>
    </w:p>
    <w:p xmlns:wp14="http://schemas.microsoft.com/office/word/2010/wordml" w:rsidRPr="0041669E" w:rsidR="004E353F" w:rsidP="004E353F" w:rsidRDefault="004E353F" w14:paraId="0BD37CED" wp14:textId="77777777">
      <w:r w:rsidRPr="0041669E">
        <w:t>If you are unsure what any of these features are, then you need to research them, because you should be familiar with these concepts before you start the course!</w:t>
      </w:r>
    </w:p>
    <w:p xmlns:wp14="http://schemas.microsoft.com/office/word/2010/wordml" w:rsidR="004E353F" w:rsidP="004E353F" w:rsidRDefault="004E353F" w14:paraId="4101652C" wp14:textId="77777777"/>
    <w:p xmlns:wp14="http://schemas.microsoft.com/office/word/2010/wordml" w:rsidR="004E353F" w:rsidP="004E353F" w:rsidRDefault="004E353F" w14:paraId="4B99056E" wp14:textId="77777777">
      <w:r>
        <w:rPr>
          <w:rFonts w:ascii="Arial" w:hAnsi="Arial" w:cs="Arial"/>
          <w:noProof/>
          <w:sz w:val="20"/>
          <w:szCs w:val="20"/>
          <w:lang w:eastAsia="en-GB"/>
        </w:rPr>
        <w:drawing>
          <wp:inline xmlns:wp14="http://schemas.microsoft.com/office/word/2010/wordprocessingDrawing" distT="0" distB="0" distL="0" distR="0" wp14:anchorId="07DF0DC3" wp14:editId="131FA133">
            <wp:extent cx="2476500" cy="2301347"/>
            <wp:effectExtent l="0" t="0" r="0" b="0"/>
            <wp:docPr id="1" name="il_fi" descr="http://www.mentalfloss.com/blogs/wp-content/uploads/2010/04/dit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floss.com/blogs/wp-content/uploads/2010/04/ditzy.jpg"/>
                    <pic:cNvPicPr>
                      <a:picLocks noChangeAspect="1" noChangeArrowheads="1"/>
                    </pic:cNvPicPr>
                  </pic:nvPicPr>
                  <pic:blipFill>
                    <a:blip r:embed="rId10"/>
                    <a:srcRect/>
                    <a:stretch>
                      <a:fillRect/>
                    </a:stretch>
                  </pic:blipFill>
                  <pic:spPr bwMode="auto">
                    <a:xfrm>
                      <a:off x="0" y="0"/>
                      <a:ext cx="2493784" cy="2317409"/>
                    </a:xfrm>
                    <a:prstGeom prst="rect">
                      <a:avLst/>
                    </a:prstGeom>
                    <a:noFill/>
                    <a:ln w="9525">
                      <a:noFill/>
                      <a:miter lim="800000"/>
                      <a:headEnd/>
                      <a:tailEnd/>
                    </a:ln>
                  </pic:spPr>
                </pic:pic>
              </a:graphicData>
            </a:graphic>
          </wp:inline>
        </w:drawing>
      </w:r>
    </w:p>
    <w:p xmlns:wp14="http://schemas.microsoft.com/office/word/2010/wordml" w:rsidR="004E353F" w:rsidP="004E353F" w:rsidRDefault="004E353F" w14:paraId="1299C43A" wp14:textId="77777777"/>
    <w:p xmlns:wp14="http://schemas.microsoft.com/office/word/2010/wordml" w:rsidR="004E353F" w:rsidP="004E353F" w:rsidRDefault="004E353F" w14:paraId="56D8383A" wp14:textId="77777777">
      <w:r>
        <w:t xml:space="preserve">Little Miss Ditzy didn’t set the alarm on her phone because she had a ‘free’ first period. She woke up at 9.45 and by the time she strolled into school she was ten minutes late for Period 2. When Little Miss Ditzy sat down she put her phone on the desk. The miserable old teacher told her to put it away. This was against Little Miss </w:t>
      </w:r>
      <w:proofErr w:type="spellStart"/>
      <w:r>
        <w:t>Ditzy’s</w:t>
      </w:r>
      <w:proofErr w:type="spellEnd"/>
      <w:r>
        <w:t xml:space="preserve"> human rights, so she kept it on her lap in case she received a vital message. </w:t>
      </w:r>
    </w:p>
    <w:p xmlns:wp14="http://schemas.microsoft.com/office/word/2010/wordml" w:rsidR="004E353F" w:rsidP="004E353F" w:rsidRDefault="004E353F" w14:paraId="4DDBEF00" wp14:textId="77777777"/>
    <w:p xmlns:wp14="http://schemas.microsoft.com/office/word/2010/wordml" w:rsidR="004E353F" w:rsidP="004E353F" w:rsidRDefault="004E353F" w14:paraId="58B6E625" wp14:textId="77777777">
      <w:r>
        <w:t xml:space="preserve">Little Miss Ditzy had unfortunately forgotten to bring all of the notes from last lesson, and the work she had done was on loose paper at the bottom of her bag. When Little Miss Ditzy pulled it out, it was very crumpled and her Coke had leaked over most of it. Poor Little Miss Ditzy. </w:t>
      </w:r>
    </w:p>
    <w:p xmlns:wp14="http://schemas.microsoft.com/office/word/2010/wordml" w:rsidR="004E353F" w:rsidP="004E353F" w:rsidRDefault="004E353F" w14:paraId="3461D779" wp14:textId="77777777"/>
    <w:p xmlns:wp14="http://schemas.microsoft.com/office/word/2010/wordml" w:rsidR="004E353F" w:rsidP="004E353F" w:rsidRDefault="004E353F" w14:paraId="7D496551" wp14:textId="77777777">
      <w:r>
        <w:t>Little Miss Ditzy kept up this lackadaisical approach to her studies for two years. Little Miss Ditzy massively underachieved and didn’t get any offers from universities. Silly Little Miss Ditzy!</w:t>
      </w:r>
    </w:p>
    <w:p xmlns:wp14="http://schemas.microsoft.com/office/word/2010/wordml" w:rsidR="004E353F" w:rsidP="004E353F" w:rsidRDefault="004E353F" w14:paraId="3CF2D8B6" wp14:textId="77777777"/>
    <w:p xmlns:wp14="http://schemas.microsoft.com/office/word/2010/wordml" w:rsidR="004E353F" w:rsidP="004E353F" w:rsidRDefault="004E353F" w14:paraId="0FB78278" wp14:textId="77777777"/>
    <w:p xmlns:wp14="http://schemas.microsoft.com/office/word/2010/wordml" w:rsidR="004E353F" w:rsidP="004E353F" w:rsidRDefault="004E353F" w14:paraId="1FC39945" wp14:textId="77777777"/>
    <w:p xmlns:wp14="http://schemas.microsoft.com/office/word/2010/wordml" w:rsidR="004E353F" w:rsidP="004E353F" w:rsidRDefault="004E353F" w14:paraId="0562CB0E" wp14:textId="77777777"/>
    <w:p xmlns:wp14="http://schemas.microsoft.com/office/word/2010/wordml" w:rsidR="004E353F" w:rsidP="004E353F" w:rsidRDefault="004E353F" w14:paraId="34CE0A41" wp14:textId="77777777"/>
    <w:p xmlns:wp14="http://schemas.microsoft.com/office/word/2010/wordml" w:rsidR="004E353F" w:rsidP="004E353F" w:rsidRDefault="004E353F" w14:paraId="2A3D7FE4" wp14:textId="77777777">
      <w:pPr>
        <w:pStyle w:val="ListParagraph"/>
        <w:numPr>
          <w:ilvl w:val="0"/>
          <w:numId w:val="2"/>
        </w:numPr>
      </w:pPr>
      <w:r>
        <w:t xml:space="preserve">Many different factors go into how we personally use language, including: </w:t>
      </w:r>
      <w:r w:rsidRPr="00E9792C">
        <w:rPr>
          <w:b/>
        </w:rPr>
        <w:t>gender, ethnicity, social class, region, age</w:t>
      </w:r>
      <w:r>
        <w:t xml:space="preserve"> and </w:t>
      </w:r>
      <w:r w:rsidRPr="00E9792C">
        <w:rPr>
          <w:b/>
        </w:rPr>
        <w:t>interests</w:t>
      </w:r>
      <w:r>
        <w:t>. There is debate about which factors are most important.</w:t>
      </w:r>
    </w:p>
    <w:p xmlns:wp14="http://schemas.microsoft.com/office/word/2010/wordml" w:rsidR="004E353F" w:rsidP="004E353F" w:rsidRDefault="004E353F" w14:paraId="4DA08504" wp14:textId="77777777">
      <w:pPr>
        <w:pStyle w:val="ListParagraph"/>
      </w:pPr>
      <w:r>
        <w:t xml:space="preserve">Write an essay, entitled </w:t>
      </w:r>
      <w:r w:rsidRPr="001A1C96">
        <w:rPr>
          <w:b/>
          <w:u w:val="single"/>
        </w:rPr>
        <w:t>My Language Life</w:t>
      </w:r>
      <w:r>
        <w:t>, in which you evaluate which of these factors affects the way you communicate and how you use language differently in different circumstances. You can use the examples we gave you at Induction to give you inspiration.</w:t>
      </w:r>
    </w:p>
    <w:p xmlns:wp14="http://schemas.microsoft.com/office/word/2010/wordml" w:rsidR="004E353F" w:rsidP="004E353F" w:rsidRDefault="004E353F" w14:paraId="0CB63A57" wp14:textId="77777777">
      <w:pPr>
        <w:pStyle w:val="ListParagraph"/>
        <w:ind w:left="1440"/>
      </w:pPr>
      <w:r>
        <w:t>Things to consider as well as the factors:</w:t>
      </w:r>
    </w:p>
    <w:p xmlns:wp14="http://schemas.microsoft.com/office/word/2010/wordml" w:rsidR="004E353F" w:rsidP="004E353F" w:rsidRDefault="004E353F" w14:paraId="7E6958D2" wp14:textId="77777777">
      <w:pPr>
        <w:pStyle w:val="ListParagraph"/>
        <w:numPr>
          <w:ilvl w:val="0"/>
          <w:numId w:val="3"/>
        </w:numPr>
      </w:pPr>
      <w:r>
        <w:t>Do you use language differently at home than at school?</w:t>
      </w:r>
    </w:p>
    <w:p xmlns:wp14="http://schemas.microsoft.com/office/word/2010/wordml" w:rsidR="004E353F" w:rsidP="004E353F" w:rsidRDefault="004E353F" w14:paraId="0E6C4048" wp14:textId="77777777">
      <w:pPr>
        <w:pStyle w:val="ListParagraph"/>
        <w:numPr>
          <w:ilvl w:val="0"/>
          <w:numId w:val="3"/>
        </w:numPr>
      </w:pPr>
      <w:r>
        <w:t>Do you have a job? If so, how do you need to speak there?</w:t>
      </w:r>
    </w:p>
    <w:p xmlns:wp14="http://schemas.microsoft.com/office/word/2010/wordml" w:rsidR="004E353F" w:rsidP="004E353F" w:rsidRDefault="004E353F" w14:paraId="0D7D8676" wp14:textId="77777777">
      <w:pPr>
        <w:pStyle w:val="ListParagraph"/>
        <w:numPr>
          <w:ilvl w:val="0"/>
          <w:numId w:val="3"/>
        </w:numPr>
      </w:pPr>
      <w:r>
        <w:t>Does the way you communicate on social media differ from how you communicate face to face?</w:t>
      </w:r>
    </w:p>
    <w:p xmlns:wp14="http://schemas.microsoft.com/office/word/2010/wordml" w:rsidR="004E353F" w:rsidP="004E353F" w:rsidRDefault="004E353F" w14:paraId="4A26BAAB" wp14:textId="77777777">
      <w:pPr>
        <w:pStyle w:val="ListParagraph"/>
        <w:numPr>
          <w:ilvl w:val="0"/>
          <w:numId w:val="3"/>
        </w:numPr>
      </w:pPr>
      <w:r>
        <w:t>Do you speak differently with different members of the family?</w:t>
      </w:r>
    </w:p>
    <w:p xmlns:wp14="http://schemas.microsoft.com/office/word/2010/wordml" w:rsidR="00FD66C0" w:rsidP="00FD66C0" w:rsidRDefault="00FD66C0" w14:paraId="62EBF3C5" wp14:textId="77777777">
      <w:pPr>
        <w:pStyle w:val="ListParagraph"/>
        <w:ind w:left="2160"/>
      </w:pPr>
    </w:p>
    <w:p xmlns:wp14="http://schemas.microsoft.com/office/word/2010/wordml" w:rsidR="00FD66C0" w:rsidP="00FD66C0" w:rsidRDefault="00FD66C0" w14:paraId="6D98A12B" wp14:textId="77777777">
      <w:pPr>
        <w:pStyle w:val="ListParagraph"/>
        <w:ind w:left="2160"/>
      </w:pPr>
    </w:p>
    <w:p xmlns:wp14="http://schemas.microsoft.com/office/word/2010/wordml" w:rsidRPr="00FD66C0" w:rsidR="004E353F" w:rsidP="00FD66C0" w:rsidRDefault="00FD66C0" w14:paraId="7073F01D" wp14:textId="77777777">
      <w:pPr>
        <w:pStyle w:val="ListParagraph"/>
        <w:numPr>
          <w:ilvl w:val="0"/>
          <w:numId w:val="2"/>
        </w:numPr>
        <w:rPr>
          <w:b/>
        </w:rPr>
      </w:pPr>
      <w:bookmarkStart w:name="_GoBack" w:id="0"/>
      <w:r w:rsidRPr="00FD66C0">
        <w:rPr>
          <w:b/>
        </w:rPr>
        <w:t>Show and Tell</w:t>
      </w:r>
    </w:p>
    <w:bookmarkEnd w:id="0"/>
    <w:p xmlns:wp14="http://schemas.microsoft.com/office/word/2010/wordml" w:rsidR="00FD66C0" w:rsidP="00FD66C0" w:rsidRDefault="00FD66C0" w14:paraId="228850BF" wp14:textId="77777777">
      <w:pPr>
        <w:pStyle w:val="ListParagraph"/>
      </w:pPr>
      <w:r>
        <w:t>Over the summer, take at least one photo or screen shot of an example of language that you find unusual or interesting. This could be:</w:t>
      </w:r>
    </w:p>
    <w:p xmlns:wp14="http://schemas.microsoft.com/office/word/2010/wordml" w:rsidR="00FD66C0" w:rsidP="00FD66C0" w:rsidRDefault="00FD66C0" w14:paraId="558F0643" wp14:textId="77777777">
      <w:pPr>
        <w:pStyle w:val="ListParagraph"/>
        <w:numPr>
          <w:ilvl w:val="0"/>
          <w:numId w:val="5"/>
        </w:numPr>
      </w:pPr>
      <w:r>
        <w:t>A billboard/poster</w:t>
      </w:r>
    </w:p>
    <w:p xmlns:wp14="http://schemas.microsoft.com/office/word/2010/wordml" w:rsidR="00FD66C0" w:rsidP="00FD66C0" w:rsidRDefault="00FD66C0" w14:paraId="03829D69" wp14:textId="77777777">
      <w:pPr>
        <w:pStyle w:val="ListParagraph"/>
        <w:numPr>
          <w:ilvl w:val="0"/>
          <w:numId w:val="5"/>
        </w:numPr>
      </w:pPr>
      <w:r>
        <w:t>Some graffiti</w:t>
      </w:r>
    </w:p>
    <w:p xmlns:wp14="http://schemas.microsoft.com/office/word/2010/wordml" w:rsidR="00FD66C0" w:rsidP="00FD66C0" w:rsidRDefault="00FD66C0" w14:paraId="7FF6251F" wp14:textId="77777777">
      <w:pPr>
        <w:pStyle w:val="ListParagraph"/>
        <w:numPr>
          <w:ilvl w:val="0"/>
          <w:numId w:val="5"/>
        </w:numPr>
      </w:pPr>
      <w:r>
        <w:t xml:space="preserve">A social media </w:t>
      </w:r>
      <w:proofErr w:type="gramStart"/>
      <w:r>
        <w:t>post</w:t>
      </w:r>
      <w:proofErr w:type="gramEnd"/>
    </w:p>
    <w:p xmlns:wp14="http://schemas.microsoft.com/office/word/2010/wordml" w:rsidR="00FD66C0" w:rsidP="00FD66C0" w:rsidRDefault="00FD66C0" w14:paraId="198DF733" wp14:textId="77777777">
      <w:pPr>
        <w:pStyle w:val="ListParagraph"/>
        <w:numPr>
          <w:ilvl w:val="0"/>
          <w:numId w:val="5"/>
        </w:numPr>
      </w:pPr>
      <w:r>
        <w:t>A message</w:t>
      </w:r>
    </w:p>
    <w:p xmlns:wp14="http://schemas.microsoft.com/office/word/2010/wordml" w:rsidRPr="00FD66C0" w:rsidR="00FD66C0" w:rsidP="00FD66C0" w:rsidRDefault="00FD66C0" w14:paraId="7C0B019B" wp14:textId="77777777">
      <w:pPr>
        <w:ind w:left="720"/>
        <w:rPr>
          <w:rFonts w:ascii="Century Gothic" w:hAnsi="Century Gothic"/>
          <w:sz w:val="24"/>
        </w:rPr>
      </w:pPr>
      <w:r>
        <w:rPr>
          <w:rFonts w:ascii="Century Gothic" w:hAnsi="Century Gothic"/>
          <w:sz w:val="24"/>
        </w:rPr>
        <w:t>We will show you how to share it (and talk about it) in September.</w:t>
      </w:r>
    </w:p>
    <w:sectPr w:rsidRPr="00FD66C0" w:rsidR="00FD66C0">
      <w:headerReference w:type="default" r:id="rId11"/>
      <w:pgSz w:w="11906" w:h="16838" w:orient="portrait"/>
      <w:pgMar w:top="1440" w:right="1440" w:bottom="851" w:left="1440" w:header="708" w:footer="708" w:gutter="0"/>
      <w:cols w:space="708"/>
      <w:docGrid w:linePitch="360"/>
      <w:footerReference w:type="default" r:id="R9851cee20ccc4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37909" w:rsidRDefault="00015EB6" w14:paraId="2946DB82" wp14:textId="77777777">
      <w:pPr>
        <w:spacing w:after="0" w:line="240" w:lineRule="auto"/>
      </w:pPr>
      <w:r>
        <w:separator/>
      </w:r>
    </w:p>
  </w:endnote>
  <w:endnote w:type="continuationSeparator" w:id="0">
    <w:p xmlns:wp14="http://schemas.microsoft.com/office/word/2010/wordml" w:rsidR="00F37909" w:rsidRDefault="00015EB6"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850440" w:rsidTr="6A850440" w14:paraId="76657A62">
      <w:trPr>
        <w:trHeight w:val="300"/>
      </w:trPr>
      <w:tc>
        <w:tcPr>
          <w:tcW w:w="3005" w:type="dxa"/>
          <w:tcMar/>
        </w:tcPr>
        <w:p w:rsidR="6A850440" w:rsidP="6A850440" w:rsidRDefault="6A850440" w14:paraId="3A8EBD57" w14:textId="0EB32985">
          <w:pPr>
            <w:pStyle w:val="Header"/>
            <w:bidi w:val="0"/>
            <w:ind w:left="-115"/>
            <w:jc w:val="left"/>
          </w:pPr>
        </w:p>
      </w:tc>
      <w:tc>
        <w:tcPr>
          <w:tcW w:w="3005" w:type="dxa"/>
          <w:tcMar/>
        </w:tcPr>
        <w:p w:rsidR="6A850440" w:rsidP="6A850440" w:rsidRDefault="6A850440" w14:paraId="06622881" w14:textId="5B79272A">
          <w:pPr>
            <w:pStyle w:val="Header"/>
            <w:bidi w:val="0"/>
            <w:jc w:val="center"/>
          </w:pPr>
        </w:p>
      </w:tc>
      <w:tc>
        <w:tcPr>
          <w:tcW w:w="3005" w:type="dxa"/>
          <w:tcMar/>
        </w:tcPr>
        <w:p w:rsidR="6A850440" w:rsidP="6A850440" w:rsidRDefault="6A850440" w14:paraId="0253DF3F" w14:textId="26B838C6">
          <w:pPr>
            <w:pStyle w:val="Header"/>
            <w:bidi w:val="0"/>
            <w:ind w:right="-115"/>
            <w:jc w:val="right"/>
          </w:pPr>
        </w:p>
      </w:tc>
    </w:tr>
  </w:tbl>
  <w:p w:rsidR="6A850440" w:rsidP="6A850440" w:rsidRDefault="6A850440" w14:paraId="1CF7E63D" w14:textId="1B3CBC4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37909" w:rsidRDefault="00015EB6" w14:paraId="6B699379" wp14:textId="77777777">
      <w:pPr>
        <w:spacing w:after="0" w:line="240" w:lineRule="auto"/>
      </w:pPr>
      <w:r>
        <w:separator/>
      </w:r>
    </w:p>
  </w:footnote>
  <w:footnote w:type="continuationSeparator" w:id="0">
    <w:p xmlns:wp14="http://schemas.microsoft.com/office/word/2010/wordml" w:rsidR="00F37909" w:rsidRDefault="00015EB6" w14:paraId="3FE9F23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F37909" w:rsidP="6A850440" w:rsidRDefault="00015EB6" w14:paraId="17B1F288" wp14:textId="7080BFD8">
    <w:pPr>
      <w:jc w:val="center"/>
      <w:rPr>
        <w:sz w:val="24"/>
        <w:szCs w:val="24"/>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2427A678"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0070489">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762951EE"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Pr="6A850440" w:rsidR="6A850440">
      <w:rPr>
        <w:b w:val="1"/>
        <w:bCs w:val="1"/>
        <w:sz w:val="36"/>
        <w:szCs w:val="36"/>
      </w:rPr>
      <w:t>Si</w:t>
    </w:r>
    <w:r w:rsidRPr="6A850440" w:rsidR="6A850440">
      <w:rPr>
        <w:b w:val="1"/>
        <w:bCs w:val="1"/>
        <w:sz w:val="36"/>
        <w:szCs w:val="36"/>
      </w:rPr>
      <w:t>xth Form Summer Work 202</w:t>
    </w:r>
    <w:r w:rsidRPr="6A850440" w:rsidR="6A850440">
      <w:rPr>
        <w:b w:val="1"/>
        <w:bCs w:val="1"/>
        <w:sz w:val="36"/>
        <w:szCs w:val="36"/>
      </w:rPr>
      <w:t>4</w:t>
    </w:r>
  </w:p>
  <w:p xmlns:wp14="http://schemas.microsoft.com/office/word/2010/wordml" w:rsidR="00F37909" w:rsidRDefault="00F37909" w14:paraId="110FFD37"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374E"/>
    <w:multiLevelType w:val="hybridMultilevel"/>
    <w:tmpl w:val="2616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82F7C"/>
    <w:multiLevelType w:val="hybridMultilevel"/>
    <w:tmpl w:val="B0265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193CDD"/>
    <w:multiLevelType w:val="hybridMultilevel"/>
    <w:tmpl w:val="76EE0A9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5ABC1C13"/>
    <w:multiLevelType w:val="hybridMultilevel"/>
    <w:tmpl w:val="5F20DF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A62CB0"/>
    <w:multiLevelType w:val="hybridMultilevel"/>
    <w:tmpl w:val="346A52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9"/>
    <w:rsid w:val="00015EB6"/>
    <w:rsid w:val="00356930"/>
    <w:rsid w:val="004E353F"/>
    <w:rsid w:val="006B702F"/>
    <w:rsid w:val="00F37909"/>
    <w:rsid w:val="00FD66C0"/>
    <w:rsid w:val="6A85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ACBCD6"/>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4E353F"/>
    <w:pPr>
      <w:spacing w:after="0" w:line="276" w:lineRule="auto"/>
      <w:ind w:left="720"/>
      <w:contextualSpacing/>
    </w:pPr>
    <w:rPr>
      <w:rFonts w:ascii="Century Gothic" w:hAnsi="Century Gothic"/>
      <w:sz w:val="24"/>
      <w:szCs w:val="24"/>
    </w:rPr>
  </w:style>
  <w:style w:type="character" w:styleId="Hyperlink">
    <w:name w:val="Hyperlink"/>
    <w:basedOn w:val="DefaultParagraphFont"/>
    <w:uiPriority w:val="99"/>
    <w:unhideWhenUsed/>
    <w:rsid w:val="004E353F"/>
    <w:rPr>
      <w:color w:val="0563C1" w:themeColor="hyperlink"/>
      <w:u w:val="single"/>
    </w:rPr>
  </w:style>
  <w:style w:type="character" w:styleId="HTMLCite">
    <w:name w:val="HTML Cite"/>
    <w:basedOn w:val="DefaultParagraphFont"/>
    <w:uiPriority w:val="99"/>
    <w:semiHidden/>
    <w:unhideWhenUsed/>
    <w:rsid w:val="004E353F"/>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buk.wordpress.co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englishlangsfx.blogspot.co.uk/"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image" Target="media/image1.jpeg" Id="rId10" /><Relationship Type="http://schemas.openxmlformats.org/officeDocument/2006/relationships/webSettings" Target="webSettings.xml" Id="rId4" /><Relationship Type="http://schemas.openxmlformats.org/officeDocument/2006/relationships/hyperlink" Target="http://david-crystal.blogspot.co.uk/" TargetMode="External" Id="rId9" /><Relationship Type="http://schemas.openxmlformats.org/officeDocument/2006/relationships/customXml" Target="../customXml/item1.xml" Id="rId14" /><Relationship Type="http://schemas.openxmlformats.org/officeDocument/2006/relationships/footer" Target="footer.xml" Id="R9851cee20ccc489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f20ada-ea1e-4479-af96-12e7f68be8f6">
      <UserInfo>
        <DisplayName/>
        <AccountId xsi:nil="true"/>
        <AccountType/>
      </UserInfo>
    </SharedWithUsers>
    <MediaLengthInSeconds xmlns="3ae4bebc-5183-402f-9a72-94513702be85" xsi:nil="true"/>
  </documentManagement>
</p:properties>
</file>

<file path=customXml/itemProps1.xml><?xml version="1.0" encoding="utf-8"?>
<ds:datastoreItem xmlns:ds="http://schemas.openxmlformats.org/officeDocument/2006/customXml" ds:itemID="{228E563E-A5C9-43F4-B6D9-5BB62AED7044}"/>
</file>

<file path=customXml/itemProps2.xml><?xml version="1.0" encoding="utf-8"?>
<ds:datastoreItem xmlns:ds="http://schemas.openxmlformats.org/officeDocument/2006/customXml" ds:itemID="{5D443164-57BC-4730-95F0-D3FB2D101A7D}"/>
</file>

<file path=customXml/itemProps3.xml><?xml version="1.0" encoding="utf-8"?>
<ds:datastoreItem xmlns:ds="http://schemas.openxmlformats.org/officeDocument/2006/customXml" ds:itemID="{08C63269-97EE-4C95-99C1-CC358EECC7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W Danbury</cp:lastModifiedBy>
  <cp:revision>3</cp:revision>
  <dcterms:created xsi:type="dcterms:W3CDTF">2023-06-30T08:26:00Z</dcterms:created>
  <dcterms:modified xsi:type="dcterms:W3CDTF">2024-06-21T09:52:24Z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1193000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