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4" w:type="dxa"/>
        <w:tblInd w:w="-431" w:type="dxa"/>
        <w:tblLook w:val="04A0" w:firstRow="1" w:lastRow="0" w:firstColumn="1" w:lastColumn="0" w:noHBand="0" w:noVBand="1"/>
      </w:tblPr>
      <w:tblGrid>
        <w:gridCol w:w="9924"/>
      </w:tblGrid>
      <w:tr w:rsidR="00E47692">
        <w:trPr>
          <w:trHeight w:val="658"/>
        </w:trPr>
        <w:tc>
          <w:tcPr>
            <w:tcW w:w="9924" w:type="dxa"/>
            <w:vAlign w:val="center"/>
          </w:tcPr>
          <w:p w:rsidR="00E47692" w:rsidRDefault="003A58F6">
            <w:pPr>
              <w:jc w:val="center"/>
              <w:rPr>
                <w:b/>
              </w:rPr>
            </w:pPr>
            <w:r>
              <w:rPr>
                <w:b/>
                <w:sz w:val="36"/>
              </w:rPr>
              <w:t>PHILOSOPHY</w:t>
            </w:r>
          </w:p>
        </w:tc>
      </w:tr>
    </w:tbl>
    <w:p w:rsidR="00E47692" w:rsidRDefault="00E47692">
      <w:pPr>
        <w:ind w:left="-426"/>
        <w:rPr>
          <w:sz w:val="2"/>
        </w:rPr>
      </w:pPr>
    </w:p>
    <w:p w:rsidR="00E47692" w:rsidRDefault="00DE5726">
      <w:pPr>
        <w:ind w:left="-426"/>
        <w:jc w:val="both"/>
      </w:pPr>
      <w:r w:rsidRPr="00DE5726">
        <w:t>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w:t>
      </w:r>
    </w:p>
    <w:tbl>
      <w:tblPr>
        <w:tblStyle w:val="TableGrid"/>
        <w:tblW w:w="9924" w:type="dxa"/>
        <w:tblInd w:w="-431" w:type="dxa"/>
        <w:tblLook w:val="04A0" w:firstRow="1" w:lastRow="0" w:firstColumn="1" w:lastColumn="0" w:noHBand="0" w:noVBand="1"/>
      </w:tblPr>
      <w:tblGrid>
        <w:gridCol w:w="9924"/>
      </w:tblGrid>
      <w:tr w:rsidR="00E47692">
        <w:tc>
          <w:tcPr>
            <w:tcW w:w="9924" w:type="dxa"/>
            <w:vAlign w:val="center"/>
          </w:tcPr>
          <w:p w:rsidR="00E47692" w:rsidRDefault="00981921">
            <w:pPr>
              <w:rPr>
                <w:b/>
              </w:rPr>
            </w:pPr>
            <w:r>
              <w:rPr>
                <w:b/>
              </w:rPr>
              <w:t>Tasks</w:t>
            </w:r>
          </w:p>
        </w:tc>
      </w:tr>
      <w:tr w:rsidR="00E47692">
        <w:trPr>
          <w:trHeight w:val="7295"/>
        </w:trPr>
        <w:tc>
          <w:tcPr>
            <w:tcW w:w="9924" w:type="dxa"/>
          </w:tcPr>
          <w:p w:rsidR="003A58F6" w:rsidRPr="002B4847" w:rsidRDefault="003A58F6" w:rsidP="003A58F6">
            <w:pPr>
              <w:rPr>
                <w:b/>
                <w:sz w:val="28"/>
                <w:u w:val="single"/>
              </w:rPr>
            </w:pPr>
            <w:r w:rsidRPr="002B4847">
              <w:rPr>
                <w:b/>
                <w:noProof/>
                <w:sz w:val="28"/>
                <w:u w:val="single"/>
              </w:rPr>
              <mc:AlternateContent>
                <mc:Choice Requires="wps">
                  <w:drawing>
                    <wp:anchor distT="0" distB="0" distL="114300" distR="114300" simplePos="0" relativeHeight="251659264" behindDoc="0" locked="0" layoutInCell="1" allowOverlap="1" wp14:anchorId="5CC2FE70" wp14:editId="3FA7FD5B">
                      <wp:simplePos x="0" y="0"/>
                      <wp:positionH relativeFrom="margin">
                        <wp:posOffset>1905</wp:posOffset>
                      </wp:positionH>
                      <wp:positionV relativeFrom="paragraph">
                        <wp:posOffset>27305</wp:posOffset>
                      </wp:positionV>
                      <wp:extent cx="6124575" cy="862965"/>
                      <wp:effectExtent l="0" t="0" r="2857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62965"/>
                              </a:xfrm>
                              <a:prstGeom prst="rect">
                                <a:avLst/>
                              </a:prstGeom>
                              <a:solidFill>
                                <a:srgbClr val="FFFFFF"/>
                              </a:solidFill>
                              <a:ln w="9525">
                                <a:solidFill>
                                  <a:srgbClr val="000000"/>
                                </a:solidFill>
                                <a:miter lim="800000"/>
                                <a:headEnd/>
                                <a:tailEnd/>
                              </a:ln>
                            </wps:spPr>
                            <wps:txbx>
                              <w:txbxContent>
                                <w:p w:rsidR="003A58F6" w:rsidRPr="006A29D8" w:rsidRDefault="003A58F6" w:rsidP="003A58F6">
                                  <w:pPr>
                                    <w:rPr>
                                      <w:rFonts w:ascii="Calibri" w:hAnsi="Calibri"/>
                                      <w:b/>
                                    </w:rPr>
                                  </w:pPr>
                                  <w:r>
                                    <w:rPr>
                                      <w:rFonts w:ascii="Calibri" w:hAnsi="Calibri"/>
                                      <w:b/>
                                    </w:rPr>
                                    <w:t>TASK</w:t>
                                  </w:r>
                                  <w:r w:rsidRPr="006A29D8">
                                    <w:rPr>
                                      <w:rFonts w:ascii="Calibri" w:hAnsi="Calibri"/>
                                      <w:b/>
                                    </w:rPr>
                                    <w:t xml:space="preserve"> INSTRUCTIONS: </w:t>
                                  </w:r>
                                  <w:r>
                                    <w:rPr>
                                      <w:rFonts w:ascii="Calibri" w:hAnsi="Calibri"/>
                                      <w:b/>
                                    </w:rPr>
                                    <w:t>Read through, research, think about, then answer the following questions about Epistemology and Moral Philosophy.  They will give you a taster of the skills and topics that you will be learning about in your AS course.  As you think more about these topics, and build strong, supported, opinions, you will find the work more interesting and accessible.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C2FE70" id="_x0000_t202" coordsize="21600,21600" o:spt="202" path="m,l,21600r21600,l21600,xe">
                      <v:stroke joinstyle="miter"/>
                      <v:path gradientshapeok="t" o:connecttype="rect"/>
                    </v:shapetype>
                    <v:shape id="Text Box 2" o:spid="_x0000_s1026" type="#_x0000_t202" style="position:absolute;margin-left:.15pt;margin-top:2.15pt;width:482.25pt;height:6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">
                      <v:textbox>
                        <w:txbxContent>
                          <w:p w:rsidR="003A58F6" w:rsidRPr="006A29D8" w:rsidRDefault="003A58F6" w:rsidP="003A58F6">
                            <w:pPr>
                              <w:rPr>
                                <w:rFonts w:ascii="Calibri" w:hAnsi="Calibri"/>
                                <w:b/>
                              </w:rPr>
                            </w:pPr>
                            <w:r>
                              <w:rPr>
                                <w:rFonts w:ascii="Calibri" w:hAnsi="Calibri"/>
                                <w:b/>
                              </w:rPr>
                              <w:t>TASK</w:t>
                            </w:r>
                            <w:r w:rsidRPr="006A29D8">
                              <w:rPr>
                                <w:rFonts w:ascii="Calibri" w:hAnsi="Calibri"/>
                                <w:b/>
                              </w:rPr>
                              <w:t xml:space="preserve"> INSTRUCTIONS: </w:t>
                            </w:r>
                            <w:r>
                              <w:rPr>
                                <w:rFonts w:ascii="Calibri" w:hAnsi="Calibri"/>
                                <w:b/>
                              </w:rPr>
                              <w:t>Read through, research, think about, then answer the following questions about Epistemology and Moral Philosophy.  They will give you a taster of the skills and topics that you will be learning about in your AS course.  As you think more about these topics, and build strong, supported, opinions, you will find the work more interesting and accessible.</w:t>
                            </w:r>
                          </w:p>
                        </w:txbxContent>
                      </v:textbox>
                      <w10:wrap anchorx="margin"/>
                    </v:shape>
                  </w:pict>
                </mc:Fallback>
              </mc:AlternateContent>
            </w:r>
          </w:p>
          <w:p w:rsidR="003A58F6" w:rsidRPr="002B4847" w:rsidRDefault="003A58F6" w:rsidP="003A58F6">
            <w:pPr>
              <w:rPr>
                <w:b/>
                <w:sz w:val="28"/>
                <w:u w:val="single"/>
              </w:rPr>
            </w:pPr>
          </w:p>
          <w:p w:rsidR="003A58F6" w:rsidRPr="002B4847" w:rsidRDefault="003A58F6" w:rsidP="003A58F6">
            <w:pPr>
              <w:rPr>
                <w:b/>
                <w:sz w:val="28"/>
                <w:u w:val="single"/>
              </w:rPr>
            </w:pPr>
          </w:p>
          <w:p w:rsidR="003A58F6" w:rsidRPr="002B4847" w:rsidRDefault="003A58F6" w:rsidP="003A58F6">
            <w:pPr>
              <w:rPr>
                <w:b/>
                <w:sz w:val="28"/>
                <w:u w:val="single"/>
              </w:rPr>
            </w:pPr>
            <w:r w:rsidRPr="002B4847">
              <w:rPr>
                <w:b/>
                <w:sz w:val="28"/>
                <w:u w:val="single"/>
              </w:rPr>
              <w:t>EPISTEMOLOGY</w:t>
            </w:r>
          </w:p>
          <w:p w:rsidR="003A58F6" w:rsidRPr="002B4847" w:rsidRDefault="003A58F6" w:rsidP="003A58F6">
            <w:pPr>
              <w:pStyle w:val="ListParagraph"/>
              <w:numPr>
                <w:ilvl w:val="0"/>
                <w:numId w:val="1"/>
              </w:numPr>
              <w:spacing w:line="240" w:lineRule="auto"/>
              <w:rPr>
                <w:sz w:val="28"/>
              </w:rPr>
            </w:pPr>
          </w:p>
          <w:p w:rsidR="003A58F6" w:rsidRPr="002B4847" w:rsidRDefault="003A58F6" w:rsidP="003A58F6">
            <w:pPr>
              <w:pStyle w:val="ListParagraph"/>
              <w:numPr>
                <w:ilvl w:val="1"/>
                <w:numId w:val="1"/>
              </w:numPr>
              <w:spacing w:line="240" w:lineRule="auto"/>
              <w:rPr>
                <w:sz w:val="28"/>
              </w:rPr>
            </w:pPr>
            <w:r w:rsidRPr="002B4847">
              <w:rPr>
                <w:sz w:val="28"/>
              </w:rPr>
              <w:t>Find out and write down what the word ‘philosophy’ means.</w:t>
            </w:r>
          </w:p>
          <w:p w:rsidR="003A58F6" w:rsidRPr="002B4847" w:rsidRDefault="003A58F6" w:rsidP="003A58F6">
            <w:pPr>
              <w:pStyle w:val="ListParagraph"/>
              <w:numPr>
                <w:ilvl w:val="1"/>
                <w:numId w:val="1"/>
              </w:numPr>
              <w:spacing w:line="240" w:lineRule="auto"/>
              <w:rPr>
                <w:sz w:val="28"/>
              </w:rPr>
            </w:pPr>
            <w:r w:rsidRPr="002B4847">
              <w:rPr>
                <w:sz w:val="28"/>
              </w:rPr>
              <w:t xml:space="preserve">Find out and write down what the word ‘epistemology’ means.  Watch this video to help: </w:t>
            </w:r>
            <w:hyperlink r:id="rId10" w:history="1">
              <w:r w:rsidRPr="002B4847">
                <w:rPr>
                  <w:rStyle w:val="Hyperlink"/>
                  <w:sz w:val="28"/>
                </w:rPr>
                <w:t>https://www.youtube.com/watch?v=r_Y3utIeTPg</w:t>
              </w:r>
            </w:hyperlink>
          </w:p>
          <w:p w:rsidR="003A58F6" w:rsidRPr="002B4847" w:rsidRDefault="003A58F6" w:rsidP="003A58F6">
            <w:pPr>
              <w:pStyle w:val="ListParagraph"/>
              <w:numPr>
                <w:ilvl w:val="1"/>
                <w:numId w:val="1"/>
              </w:numPr>
              <w:spacing w:line="240" w:lineRule="auto"/>
              <w:rPr>
                <w:sz w:val="28"/>
              </w:rPr>
            </w:pPr>
            <w:r w:rsidRPr="002B4847">
              <w:rPr>
                <w:sz w:val="28"/>
              </w:rPr>
              <w:t>One philosophical question in epistemology is ‘what can we know for sure?’   What do you think we can know for sure?  Either:</w:t>
            </w:r>
          </w:p>
          <w:p w:rsidR="003A58F6" w:rsidRPr="002B4847" w:rsidRDefault="003A58F6" w:rsidP="003A58F6">
            <w:pPr>
              <w:pStyle w:val="ListParagraph"/>
              <w:numPr>
                <w:ilvl w:val="2"/>
                <w:numId w:val="1"/>
              </w:numPr>
              <w:spacing w:line="240" w:lineRule="auto"/>
              <w:rPr>
                <w:sz w:val="28"/>
              </w:rPr>
            </w:pPr>
            <w:r w:rsidRPr="002B4847">
              <w:rPr>
                <w:sz w:val="28"/>
              </w:rPr>
              <w:t>Explain with a developed reason why there is nothing we can know for sure; OR</w:t>
            </w:r>
          </w:p>
          <w:p w:rsidR="003A58F6" w:rsidRPr="002B4847" w:rsidRDefault="003A58F6" w:rsidP="003A58F6">
            <w:pPr>
              <w:pStyle w:val="ListParagraph"/>
              <w:numPr>
                <w:ilvl w:val="2"/>
                <w:numId w:val="1"/>
              </w:numPr>
              <w:spacing w:line="240" w:lineRule="auto"/>
              <w:rPr>
                <w:sz w:val="28"/>
              </w:rPr>
            </w:pPr>
            <w:r w:rsidRPr="002B4847">
              <w:rPr>
                <w:sz w:val="28"/>
              </w:rPr>
              <w:t>Write down some things we can know for sure and explain with a developed reason why we do know these things for sure.</w:t>
            </w:r>
          </w:p>
          <w:p w:rsidR="003A58F6" w:rsidRPr="002B4847" w:rsidRDefault="003A58F6" w:rsidP="003A58F6">
            <w:pPr>
              <w:pStyle w:val="ListParagraph"/>
              <w:spacing w:line="240" w:lineRule="auto"/>
              <w:ind w:left="1440"/>
              <w:rPr>
                <w:sz w:val="28"/>
              </w:rPr>
            </w:pPr>
          </w:p>
          <w:p w:rsidR="003A58F6" w:rsidRPr="002B4847" w:rsidRDefault="003A58F6" w:rsidP="003A58F6">
            <w:pPr>
              <w:pStyle w:val="ListParagraph"/>
              <w:numPr>
                <w:ilvl w:val="0"/>
                <w:numId w:val="1"/>
              </w:numPr>
              <w:spacing w:line="240" w:lineRule="auto"/>
              <w:rPr>
                <w:b/>
                <w:sz w:val="28"/>
                <w:u w:val="single"/>
              </w:rPr>
            </w:pPr>
            <w:r w:rsidRPr="002B4847">
              <w:rPr>
                <w:b/>
                <w:sz w:val="28"/>
                <w:u w:val="single"/>
              </w:rPr>
              <w:t>Rene Descartes</w:t>
            </w:r>
          </w:p>
          <w:p w:rsidR="003A58F6" w:rsidRPr="002B4847" w:rsidRDefault="003A58F6" w:rsidP="003A58F6">
            <w:pPr>
              <w:pStyle w:val="ListParagraph"/>
              <w:numPr>
                <w:ilvl w:val="1"/>
                <w:numId w:val="1"/>
              </w:numPr>
              <w:spacing w:line="240" w:lineRule="auto"/>
              <w:rPr>
                <w:sz w:val="28"/>
              </w:rPr>
            </w:pPr>
            <w:r w:rsidRPr="002B4847">
              <w:rPr>
                <w:sz w:val="28"/>
              </w:rPr>
              <w:t>Find out 5 facts about the philosopher Descartes.  Write them down.</w:t>
            </w:r>
          </w:p>
          <w:p w:rsidR="003A58F6" w:rsidRPr="002B4847" w:rsidRDefault="003A58F6" w:rsidP="003A58F6">
            <w:pPr>
              <w:pStyle w:val="ListParagraph"/>
              <w:numPr>
                <w:ilvl w:val="1"/>
                <w:numId w:val="1"/>
              </w:numPr>
              <w:spacing w:line="240" w:lineRule="auto"/>
              <w:rPr>
                <w:sz w:val="28"/>
              </w:rPr>
            </w:pPr>
            <w:r w:rsidRPr="002B4847">
              <w:rPr>
                <w:sz w:val="28"/>
              </w:rPr>
              <w:t xml:space="preserve">Watch a YouTube video about Descartes’ demon.  Describe what you think one of the points of this story is.  Do you agree with any of Descartes’ views?  </w:t>
            </w:r>
            <w:hyperlink r:id="rId11" w:history="1">
              <w:r w:rsidRPr="002B4847">
                <w:rPr>
                  <w:rStyle w:val="Hyperlink"/>
                  <w:sz w:val="28"/>
                </w:rPr>
                <w:t>https://www.youtube.com/watch?v=MLKrmw906TM</w:t>
              </w:r>
            </w:hyperlink>
          </w:p>
          <w:p w:rsidR="003A58F6" w:rsidRPr="002B4847" w:rsidRDefault="003A58F6" w:rsidP="003A58F6">
            <w:pPr>
              <w:pStyle w:val="ListParagraph"/>
              <w:spacing w:line="240" w:lineRule="auto"/>
              <w:rPr>
                <w:sz w:val="28"/>
              </w:rPr>
            </w:pPr>
          </w:p>
          <w:p w:rsidR="003A58F6" w:rsidRPr="002B4847" w:rsidRDefault="003A58F6" w:rsidP="003A58F6">
            <w:pPr>
              <w:pStyle w:val="ListParagraph"/>
              <w:numPr>
                <w:ilvl w:val="0"/>
                <w:numId w:val="1"/>
              </w:numPr>
              <w:spacing w:line="240" w:lineRule="auto"/>
              <w:rPr>
                <w:sz w:val="28"/>
              </w:rPr>
            </w:pPr>
            <w:r w:rsidRPr="002B4847">
              <w:rPr>
                <w:sz w:val="28"/>
              </w:rPr>
              <w:t xml:space="preserve">Could people be brains in jars having sensory information fed directly by wires into their brains to make it appear as if they are a body in this world?  Why or why not?  Give two reasons for each point of view, then say which side you agree more with and why.  This might help get you thinking:  </w:t>
            </w:r>
            <w:hyperlink r:id="rId12" w:history="1">
              <w:r w:rsidRPr="002B4847">
                <w:rPr>
                  <w:rStyle w:val="Hyperlink"/>
                  <w:sz w:val="28"/>
                </w:rPr>
                <w:t>https://www.youtube.com/watch?v=PqjdRAERWLc</w:t>
              </w:r>
            </w:hyperlink>
          </w:p>
          <w:p w:rsidR="003A58F6" w:rsidRPr="002B4847" w:rsidRDefault="003A58F6" w:rsidP="003A58F6">
            <w:pPr>
              <w:pStyle w:val="ListParagraph"/>
              <w:spacing w:line="240" w:lineRule="auto"/>
              <w:rPr>
                <w:sz w:val="28"/>
              </w:rPr>
            </w:pPr>
          </w:p>
          <w:p w:rsidR="003A58F6" w:rsidRPr="002B4847" w:rsidRDefault="003A58F6" w:rsidP="003A58F6">
            <w:pPr>
              <w:pStyle w:val="ListParagraph"/>
              <w:numPr>
                <w:ilvl w:val="0"/>
                <w:numId w:val="1"/>
              </w:numPr>
              <w:spacing w:line="240" w:lineRule="auto"/>
              <w:rPr>
                <w:b/>
                <w:sz w:val="28"/>
                <w:u w:val="single"/>
              </w:rPr>
            </w:pPr>
            <w:r w:rsidRPr="002B4847">
              <w:rPr>
                <w:b/>
                <w:sz w:val="28"/>
                <w:u w:val="single"/>
              </w:rPr>
              <w:t>George Berkeley</w:t>
            </w:r>
            <w:bookmarkStart w:id="0" w:name="_GoBack"/>
            <w:bookmarkEnd w:id="0"/>
          </w:p>
          <w:p w:rsidR="003A58F6" w:rsidRPr="002B4847" w:rsidRDefault="003A58F6" w:rsidP="003A58F6">
            <w:pPr>
              <w:pStyle w:val="ListParagraph"/>
              <w:numPr>
                <w:ilvl w:val="1"/>
                <w:numId w:val="1"/>
              </w:numPr>
              <w:spacing w:line="240" w:lineRule="auto"/>
              <w:rPr>
                <w:sz w:val="28"/>
              </w:rPr>
            </w:pPr>
            <w:r w:rsidRPr="002B4847">
              <w:rPr>
                <w:sz w:val="28"/>
              </w:rPr>
              <w:t xml:space="preserve">Find out 5 facts about the philosopher George Berkeley.  Write them down. </w:t>
            </w:r>
          </w:p>
          <w:p w:rsidR="003A58F6" w:rsidRPr="002B4847" w:rsidRDefault="003A58F6" w:rsidP="003A58F6">
            <w:pPr>
              <w:pStyle w:val="ListParagraph"/>
              <w:numPr>
                <w:ilvl w:val="1"/>
                <w:numId w:val="1"/>
              </w:numPr>
              <w:spacing w:line="240" w:lineRule="auto"/>
              <w:rPr>
                <w:sz w:val="28"/>
              </w:rPr>
            </w:pPr>
            <w:r w:rsidRPr="002B4847">
              <w:rPr>
                <w:sz w:val="28"/>
              </w:rPr>
              <w:t xml:space="preserve">Watch a YouTube video about Berkeley’s idealism.  Describe what you think one of the points of this theory is.  Do you agree with any of Berkeley’s views?  </w:t>
            </w:r>
          </w:p>
          <w:p w:rsidR="003A58F6" w:rsidRPr="002B4847" w:rsidRDefault="00B5475C" w:rsidP="003A58F6">
            <w:pPr>
              <w:pStyle w:val="ListParagraph"/>
              <w:spacing w:line="240" w:lineRule="auto"/>
              <w:ind w:left="1440"/>
              <w:rPr>
                <w:sz w:val="28"/>
              </w:rPr>
            </w:pPr>
            <w:hyperlink r:id="rId13" w:history="1">
              <w:r w:rsidR="003A58F6" w:rsidRPr="002B4847">
                <w:rPr>
                  <w:rStyle w:val="Hyperlink"/>
                  <w:sz w:val="28"/>
                </w:rPr>
                <w:t>https://www.youtube.com/watch?v=5C-s4JrymKM&amp;t=189s</w:t>
              </w:r>
            </w:hyperlink>
          </w:p>
          <w:p w:rsidR="003A58F6" w:rsidRDefault="003A58F6" w:rsidP="003A58F6">
            <w:pPr>
              <w:rPr>
                <w:b/>
                <w:sz w:val="28"/>
                <w:u w:val="single"/>
              </w:rPr>
            </w:pPr>
            <w:r>
              <w:rPr>
                <w:b/>
                <w:sz w:val="28"/>
                <w:u w:val="single"/>
              </w:rPr>
              <w:br w:type="page"/>
            </w:r>
          </w:p>
          <w:p w:rsidR="003A58F6" w:rsidRPr="002B4847" w:rsidRDefault="003A58F6" w:rsidP="003A58F6">
            <w:pPr>
              <w:rPr>
                <w:b/>
                <w:sz w:val="28"/>
                <w:u w:val="single"/>
              </w:rPr>
            </w:pPr>
            <w:r w:rsidRPr="002B4847">
              <w:rPr>
                <w:b/>
                <w:sz w:val="28"/>
                <w:u w:val="single"/>
              </w:rPr>
              <w:lastRenderedPageBreak/>
              <w:t>Moral Philosophy</w:t>
            </w:r>
          </w:p>
          <w:p w:rsidR="003A58F6" w:rsidRPr="002B4847" w:rsidRDefault="003A58F6" w:rsidP="003A58F6">
            <w:pPr>
              <w:pStyle w:val="ListParagraph"/>
              <w:numPr>
                <w:ilvl w:val="0"/>
                <w:numId w:val="2"/>
              </w:numPr>
              <w:spacing w:line="240" w:lineRule="auto"/>
              <w:rPr>
                <w:sz w:val="28"/>
              </w:rPr>
            </w:pPr>
            <w:r w:rsidRPr="002B4847">
              <w:rPr>
                <w:sz w:val="28"/>
              </w:rPr>
              <w:t>Research the following theories, explain what they are:</w:t>
            </w:r>
          </w:p>
          <w:p w:rsidR="003A58F6" w:rsidRPr="002B4847" w:rsidRDefault="003A58F6" w:rsidP="003A58F6">
            <w:pPr>
              <w:pStyle w:val="ListParagraph"/>
              <w:numPr>
                <w:ilvl w:val="1"/>
                <w:numId w:val="2"/>
              </w:numPr>
              <w:spacing w:line="240" w:lineRule="auto"/>
              <w:rPr>
                <w:sz w:val="28"/>
              </w:rPr>
            </w:pPr>
            <w:r w:rsidRPr="002B4847">
              <w:rPr>
                <w:sz w:val="28"/>
              </w:rPr>
              <w:t>Utilitarianism (</w:t>
            </w:r>
            <w:hyperlink r:id="rId14" w:history="1">
              <w:r w:rsidRPr="002B4847">
                <w:rPr>
                  <w:rStyle w:val="Hyperlink"/>
                  <w:sz w:val="28"/>
                </w:rPr>
                <w:t>https://www.youtube.com/watch?v=-a739VjqdSI</w:t>
              </w:r>
            </w:hyperlink>
            <w:r w:rsidRPr="002B4847">
              <w:rPr>
                <w:sz w:val="28"/>
              </w:rPr>
              <w:t xml:space="preserve"> and </w:t>
            </w:r>
            <w:hyperlink r:id="rId15" w:history="1">
              <w:r w:rsidRPr="002B4847">
                <w:rPr>
                  <w:rStyle w:val="Hyperlink"/>
                  <w:sz w:val="28"/>
                </w:rPr>
                <w:t>https://www.youtube.com/watch?v=uvmz5E75ZIA</w:t>
              </w:r>
            </w:hyperlink>
            <w:r w:rsidRPr="002B4847">
              <w:rPr>
                <w:sz w:val="28"/>
              </w:rPr>
              <w:t xml:space="preserve"> might help)</w:t>
            </w:r>
          </w:p>
          <w:p w:rsidR="003A58F6" w:rsidRPr="002B4847" w:rsidRDefault="003A58F6" w:rsidP="003A58F6">
            <w:pPr>
              <w:pStyle w:val="ListParagraph"/>
              <w:numPr>
                <w:ilvl w:val="1"/>
                <w:numId w:val="2"/>
              </w:numPr>
              <w:spacing w:line="240" w:lineRule="auto"/>
              <w:rPr>
                <w:sz w:val="28"/>
              </w:rPr>
            </w:pPr>
            <w:r w:rsidRPr="002B4847">
              <w:rPr>
                <w:sz w:val="28"/>
              </w:rPr>
              <w:t>Kantian Ethics (</w:t>
            </w:r>
            <w:hyperlink r:id="rId16" w:history="1">
              <w:r w:rsidRPr="002B4847">
                <w:rPr>
                  <w:rStyle w:val="Hyperlink"/>
                  <w:sz w:val="28"/>
                </w:rPr>
                <w:t>https://www.youtube.com/watch?v=8bIys6JoEDw</w:t>
              </w:r>
            </w:hyperlink>
            <w:r w:rsidRPr="002B4847">
              <w:rPr>
                <w:sz w:val="28"/>
              </w:rPr>
              <w:t xml:space="preserve"> might help)</w:t>
            </w:r>
          </w:p>
          <w:p w:rsidR="003A58F6" w:rsidRPr="002B4847" w:rsidRDefault="003A58F6" w:rsidP="003A58F6">
            <w:pPr>
              <w:pStyle w:val="ListParagraph"/>
              <w:numPr>
                <w:ilvl w:val="1"/>
                <w:numId w:val="2"/>
              </w:numPr>
              <w:spacing w:line="240" w:lineRule="auto"/>
              <w:rPr>
                <w:sz w:val="28"/>
              </w:rPr>
            </w:pPr>
            <w:r w:rsidRPr="002B4847">
              <w:rPr>
                <w:sz w:val="28"/>
              </w:rPr>
              <w:t>Aristotle’s Virtue Ethics (</w:t>
            </w:r>
            <w:hyperlink r:id="rId17" w:history="1">
              <w:r w:rsidRPr="002B4847">
                <w:rPr>
                  <w:rStyle w:val="Hyperlink"/>
                  <w:sz w:val="28"/>
                </w:rPr>
                <w:t>https://www.youtube.com/watch?v=PrvtOWEXDIQ</w:t>
              </w:r>
            </w:hyperlink>
            <w:r w:rsidRPr="002B4847">
              <w:rPr>
                <w:sz w:val="28"/>
              </w:rPr>
              <w:t xml:space="preserve"> and </w:t>
            </w:r>
            <w:hyperlink r:id="rId18" w:history="1">
              <w:r w:rsidRPr="002B4847">
                <w:rPr>
                  <w:rStyle w:val="Hyperlink"/>
                  <w:sz w:val="28"/>
                </w:rPr>
                <w:t>https://www.youtube.com/watch?v=VFPBf1AZOQg</w:t>
              </w:r>
            </w:hyperlink>
            <w:r w:rsidRPr="002B4847">
              <w:rPr>
                <w:sz w:val="28"/>
              </w:rPr>
              <w:t xml:space="preserve"> might help)</w:t>
            </w:r>
          </w:p>
          <w:p w:rsidR="003A58F6" w:rsidRPr="002B4847" w:rsidRDefault="003A58F6" w:rsidP="003A58F6">
            <w:pPr>
              <w:pStyle w:val="ListParagraph"/>
              <w:spacing w:line="240" w:lineRule="auto"/>
              <w:rPr>
                <w:sz w:val="28"/>
              </w:rPr>
            </w:pPr>
          </w:p>
          <w:p w:rsidR="003A58F6" w:rsidRPr="002B4847" w:rsidRDefault="003A58F6" w:rsidP="003A58F6">
            <w:pPr>
              <w:pStyle w:val="ListParagraph"/>
              <w:numPr>
                <w:ilvl w:val="0"/>
                <w:numId w:val="2"/>
              </w:numPr>
              <w:spacing w:line="240" w:lineRule="auto"/>
              <w:rPr>
                <w:sz w:val="28"/>
              </w:rPr>
            </w:pPr>
            <w:r w:rsidRPr="002B4847">
              <w:rPr>
                <w:sz w:val="28"/>
              </w:rPr>
              <w:t>Explain a fully developed reason for your answer to each of the following questions.</w:t>
            </w:r>
          </w:p>
          <w:p w:rsidR="003A58F6" w:rsidRPr="002B4847" w:rsidRDefault="003A58F6" w:rsidP="003A58F6">
            <w:pPr>
              <w:pStyle w:val="ListParagraph"/>
              <w:numPr>
                <w:ilvl w:val="1"/>
                <w:numId w:val="2"/>
              </w:numPr>
              <w:spacing w:line="240" w:lineRule="auto"/>
              <w:rPr>
                <w:sz w:val="28"/>
              </w:rPr>
            </w:pPr>
            <w:r w:rsidRPr="002B4847">
              <w:rPr>
                <w:sz w:val="28"/>
              </w:rPr>
              <w:t>Give a reason in favour of Utilitarianism – why is it a good approach to make moral decisions?</w:t>
            </w:r>
          </w:p>
          <w:p w:rsidR="003A58F6" w:rsidRPr="002B4847" w:rsidRDefault="003A58F6" w:rsidP="003A58F6">
            <w:pPr>
              <w:pStyle w:val="ListParagraph"/>
              <w:numPr>
                <w:ilvl w:val="1"/>
                <w:numId w:val="2"/>
              </w:numPr>
              <w:spacing w:line="240" w:lineRule="auto"/>
              <w:rPr>
                <w:sz w:val="28"/>
              </w:rPr>
            </w:pPr>
            <w:r w:rsidRPr="002B4847">
              <w:rPr>
                <w:sz w:val="28"/>
              </w:rPr>
              <w:t>Give a reason against Utilitarianism – why is it not a good approach to make moral decisions?</w:t>
            </w:r>
          </w:p>
          <w:p w:rsidR="003A58F6" w:rsidRPr="002B4847" w:rsidRDefault="003A58F6" w:rsidP="003A58F6">
            <w:pPr>
              <w:pStyle w:val="ListParagraph"/>
              <w:numPr>
                <w:ilvl w:val="1"/>
                <w:numId w:val="2"/>
              </w:numPr>
              <w:spacing w:line="240" w:lineRule="auto"/>
              <w:rPr>
                <w:sz w:val="28"/>
              </w:rPr>
            </w:pPr>
            <w:r w:rsidRPr="002B4847">
              <w:rPr>
                <w:sz w:val="28"/>
              </w:rPr>
              <w:t>Give a reason in favour of Kantian Ethics – why is it a good approach to make moral decisions?</w:t>
            </w:r>
          </w:p>
          <w:p w:rsidR="003A58F6" w:rsidRPr="002B4847" w:rsidRDefault="003A58F6" w:rsidP="003A58F6">
            <w:pPr>
              <w:pStyle w:val="ListParagraph"/>
              <w:numPr>
                <w:ilvl w:val="1"/>
                <w:numId w:val="2"/>
              </w:numPr>
              <w:spacing w:line="240" w:lineRule="auto"/>
              <w:rPr>
                <w:sz w:val="28"/>
              </w:rPr>
            </w:pPr>
            <w:r w:rsidRPr="002B4847">
              <w:rPr>
                <w:sz w:val="28"/>
              </w:rPr>
              <w:t xml:space="preserve">Give a reason against Kantian Ethics – why is it not a good approach to make moral decisions? </w:t>
            </w:r>
          </w:p>
          <w:p w:rsidR="003A58F6" w:rsidRPr="002B4847" w:rsidRDefault="003A58F6" w:rsidP="003A58F6">
            <w:pPr>
              <w:pStyle w:val="ListParagraph"/>
              <w:numPr>
                <w:ilvl w:val="1"/>
                <w:numId w:val="2"/>
              </w:numPr>
              <w:spacing w:line="240" w:lineRule="auto"/>
              <w:rPr>
                <w:sz w:val="28"/>
              </w:rPr>
            </w:pPr>
            <w:r w:rsidRPr="002B4847">
              <w:rPr>
                <w:sz w:val="28"/>
              </w:rPr>
              <w:t>Give a reason in favour of Aristotle’s Virtue Ethics – why is it a good approach to make moral decisions?</w:t>
            </w:r>
          </w:p>
          <w:p w:rsidR="003A58F6" w:rsidRPr="002B4847" w:rsidRDefault="003A58F6" w:rsidP="003A58F6">
            <w:pPr>
              <w:pStyle w:val="ListParagraph"/>
              <w:numPr>
                <w:ilvl w:val="1"/>
                <w:numId w:val="2"/>
              </w:numPr>
              <w:spacing w:line="240" w:lineRule="auto"/>
              <w:rPr>
                <w:sz w:val="28"/>
              </w:rPr>
            </w:pPr>
            <w:r w:rsidRPr="002B4847">
              <w:rPr>
                <w:sz w:val="28"/>
              </w:rPr>
              <w:t>Give a reason against Aristotle’s Virtue Ethics – why is it not a good approach to make moral decisions?</w:t>
            </w:r>
          </w:p>
          <w:p w:rsidR="003A58F6" w:rsidRPr="002B4847" w:rsidRDefault="003A58F6" w:rsidP="003A58F6">
            <w:pPr>
              <w:pStyle w:val="ListParagraph"/>
              <w:spacing w:line="240" w:lineRule="auto"/>
              <w:ind w:left="1440"/>
              <w:rPr>
                <w:sz w:val="28"/>
              </w:rPr>
            </w:pPr>
          </w:p>
          <w:p w:rsidR="003A58F6" w:rsidRPr="002B4847" w:rsidRDefault="003A58F6" w:rsidP="003A58F6">
            <w:pPr>
              <w:pStyle w:val="ListParagraph"/>
              <w:numPr>
                <w:ilvl w:val="0"/>
                <w:numId w:val="2"/>
              </w:numPr>
              <w:spacing w:line="240" w:lineRule="auto"/>
              <w:rPr>
                <w:sz w:val="28"/>
              </w:rPr>
            </w:pPr>
            <w:r w:rsidRPr="002B4847">
              <w:rPr>
                <w:sz w:val="28"/>
              </w:rPr>
              <w:t>Are there moral facts?  Is right and wrong the same for everyone, everywhere?  Give reasons for your answer.  (</w:t>
            </w:r>
            <w:hyperlink r:id="rId19" w:history="1">
              <w:r w:rsidRPr="002B4847">
                <w:rPr>
                  <w:rStyle w:val="Hyperlink"/>
                  <w:sz w:val="28"/>
                </w:rPr>
                <w:t>https://www.youtube.com/watch?v=FOoffXFpAlU</w:t>
              </w:r>
            </w:hyperlink>
            <w:r w:rsidRPr="002B4847">
              <w:rPr>
                <w:sz w:val="28"/>
              </w:rPr>
              <w:t xml:space="preserve"> might help)</w:t>
            </w:r>
          </w:p>
          <w:p w:rsidR="00E47692" w:rsidRDefault="00E47692">
            <w:pPr>
              <w:rPr>
                <w:b/>
              </w:rPr>
            </w:pPr>
          </w:p>
          <w:p w:rsidR="00E47692" w:rsidRDefault="00E47692">
            <w:pPr>
              <w:ind w:right="-248"/>
              <w:rPr>
                <w:b/>
              </w:rPr>
            </w:pPr>
          </w:p>
        </w:tc>
      </w:tr>
      <w:tr w:rsidR="00E47692">
        <w:tc>
          <w:tcPr>
            <w:tcW w:w="9924" w:type="dxa"/>
            <w:vAlign w:val="center"/>
          </w:tcPr>
          <w:p w:rsidR="00E47692" w:rsidRDefault="00981921">
            <w:pPr>
              <w:rPr>
                <w:b/>
              </w:rPr>
            </w:pPr>
            <w:r>
              <w:rPr>
                <w:b/>
                <w:sz w:val="24"/>
              </w:rPr>
              <w:lastRenderedPageBreak/>
              <w:t>Extra reading</w:t>
            </w:r>
          </w:p>
        </w:tc>
      </w:tr>
      <w:tr w:rsidR="00E47692">
        <w:tc>
          <w:tcPr>
            <w:tcW w:w="9924" w:type="dxa"/>
          </w:tcPr>
          <w:p w:rsidR="003A58F6" w:rsidRDefault="003A58F6" w:rsidP="003A58F6">
            <w:pPr>
              <w:pStyle w:val="NormalWeb"/>
              <w:spacing w:before="225" w:beforeAutospacing="0" w:after="0" w:afterAutospacing="0"/>
            </w:pPr>
            <w:r>
              <w:rPr>
                <w:rFonts w:ascii="Open Sans" w:hAnsi="Open Sans"/>
              </w:rPr>
              <w:t>Blackburn, S. Think, OUP 2001</w:t>
            </w:r>
          </w:p>
          <w:p w:rsidR="003A58F6" w:rsidRDefault="003A58F6" w:rsidP="003A58F6">
            <w:pPr>
              <w:pStyle w:val="NormalWeb"/>
              <w:spacing w:before="225" w:beforeAutospacing="0" w:after="0" w:afterAutospacing="0"/>
            </w:pPr>
            <w:r>
              <w:rPr>
                <w:rFonts w:ascii="Open Sans" w:hAnsi="Open Sans"/>
              </w:rPr>
              <w:t>Law, S. The Philosophy Files, Orion 2002; The Outer Limits, Orion 2003; The Philosophy Gym, Hodder Headline 2003: three collections of very accessible short pieces on a wide range of philosophical puzzles</w:t>
            </w:r>
          </w:p>
          <w:p w:rsidR="003A58F6" w:rsidRDefault="003A58F6" w:rsidP="003A58F6">
            <w:pPr>
              <w:pStyle w:val="NormalWeb"/>
              <w:spacing w:before="225" w:beforeAutospacing="0" w:after="0" w:afterAutospacing="0"/>
            </w:pPr>
            <w:r>
              <w:rPr>
                <w:rFonts w:ascii="Open Sans" w:hAnsi="Open Sans"/>
              </w:rPr>
              <w:t xml:space="preserve">Nagel, T. What Does It All </w:t>
            </w:r>
            <w:proofErr w:type="gramStart"/>
            <w:r>
              <w:rPr>
                <w:rFonts w:ascii="Open Sans" w:hAnsi="Open Sans"/>
              </w:rPr>
              <w:t>Mean?,</w:t>
            </w:r>
            <w:proofErr w:type="gramEnd"/>
            <w:r>
              <w:rPr>
                <w:rFonts w:ascii="Open Sans" w:hAnsi="Open Sans"/>
              </w:rPr>
              <w:t xml:space="preserve"> OUP 1987 (reprinted 2004)</w:t>
            </w:r>
          </w:p>
          <w:p w:rsidR="00E47692" w:rsidRDefault="003A58F6" w:rsidP="003A58F6">
            <w:pPr>
              <w:pStyle w:val="NormalWeb"/>
              <w:spacing w:before="225" w:beforeAutospacing="0" w:after="0" w:afterAutospacing="0"/>
            </w:pPr>
            <w:r>
              <w:rPr>
                <w:rFonts w:ascii="Open Sans" w:hAnsi="Open Sans"/>
              </w:rPr>
              <w:t xml:space="preserve">Warburton, N. Philosophy: </w:t>
            </w:r>
            <w:proofErr w:type="gramStart"/>
            <w:r>
              <w:rPr>
                <w:rFonts w:ascii="Open Sans" w:hAnsi="Open Sans"/>
              </w:rPr>
              <w:t>the</w:t>
            </w:r>
            <w:proofErr w:type="gramEnd"/>
            <w:r>
              <w:rPr>
                <w:rFonts w:ascii="Open Sans" w:hAnsi="Open Sans"/>
              </w:rPr>
              <w:t xml:space="preserve"> Basics (5th ed.), Routledge 2012: the most popular and enduring introduction of them all</w:t>
            </w:r>
          </w:p>
        </w:tc>
      </w:tr>
    </w:tbl>
    <w:p w:rsidR="00E47692" w:rsidRDefault="00E47692">
      <w:pPr>
        <w:rPr>
          <w:b/>
        </w:rPr>
      </w:pPr>
    </w:p>
    <w:sectPr w:rsidR="00E47692">
      <w:headerReference w:type="default" r:id="rId20"/>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75C" w:rsidRDefault="00B5475C">
      <w:pPr>
        <w:spacing w:after="0" w:line="240" w:lineRule="auto"/>
      </w:pPr>
      <w:r>
        <w:separator/>
      </w:r>
    </w:p>
  </w:endnote>
  <w:endnote w:type="continuationSeparator" w:id="0">
    <w:p w:rsidR="00B5475C" w:rsidRDefault="00B54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75C" w:rsidRDefault="00B5475C">
      <w:pPr>
        <w:spacing w:after="0" w:line="240" w:lineRule="auto"/>
      </w:pPr>
      <w:r>
        <w:separator/>
      </w:r>
    </w:p>
  </w:footnote>
  <w:footnote w:type="continuationSeparator" w:id="0">
    <w:p w:rsidR="00B5475C" w:rsidRDefault="00B54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692" w:rsidRDefault="00981921">
    <w:pPr>
      <w:jc w:val="center"/>
      <w:rPr>
        <w:sz w:val="24"/>
      </w:rPr>
    </w:pPr>
    <w:r>
      <w:rPr>
        <w:rFonts w:cs="Times New Roman"/>
        <w:noProof/>
        <w:sz w:val="24"/>
      </w:rPr>
      <mc:AlternateContent>
        <mc:Choice Requires="wpg">
          <w:drawing>
            <wp:anchor distT="0" distB="0" distL="114300" distR="114300" simplePos="0" relativeHeight="251660288" behindDoc="0" locked="0" layoutInCell="1" allowOverlap="1">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EC6D4" id="Group 13" o:spid="_x0000_s1026" style="position:absolute;margin-left:-43.45pt;margin-top:-3.9pt;width:102.75pt;height:24.75pt;z-index:251660288;mso-position-horizontal-relative:margin" coordorigin="10374,10798" coordsize="813,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 o:spid="_x0000_s1027" type="#_x0000_t55" style="position:absolute;left:10762;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adj="13453" fillcolor="#c00000" stroked="f" strokecolor="black [0]" strokeweight="2pt">
                <v:fill opacity="46003f"/>
                <v:shadow color="black [0]"/>
                <v:textbox inset="2.88pt,2.88pt,2.88pt,2.88pt"/>
              </v:shape>
              <v:shape id="AutoShape 4" o:spid="_x0000_s1028" type="#_x0000_t55" style="position:absolute;left:10955;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adj="13453" fillcolor="#c00000" stroked="f" strokecolor="black [0]" strokeweight="2pt">
                <v:shadow color="black [0]"/>
                <v:textbox inset="2.88pt,2.88pt,2.88pt,2.88pt"/>
              </v:shape>
              <v:shape id="AutoShape 5" o:spid="_x0000_s1029" type="#_x0000_t55" style="position:absolute;left:10569;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adj="13453" fillcolor="#c00000" stroked="f" strokecolor="black [0]" strokeweight="2pt">
                <v:fill opacity="32896f"/>
                <v:shadow color="black [0]"/>
                <v:textbox inset="2.88pt,2.88pt,2.88pt,2.88pt"/>
              </v:shape>
              <v:shape id="AutoShape 6" o:spid="_x0000_s1030" type="#_x0000_t55" style="position:absolute;left:10374;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adj="13453" fillcolor="#c00000" stroked="f" strokecolor="black [0]" strokeweight="2pt">
                <v:fill opacity="13107f"/>
                <v:shadow color="black [0]"/>
                <v:textbox inset="2.88pt,2.88pt,2.88pt,2.88pt"/>
              </v:shape>
              <w10:wrap anchorx="margin"/>
            </v:group>
          </w:pict>
        </mc:Fallback>
      </mc:AlternateContent>
    </w:r>
    <w:r>
      <w:rPr>
        <w:noProof/>
        <w:sz w:val="24"/>
      </w:rPr>
      <w:drawing>
        <wp:anchor distT="0" distB="0" distL="114300" distR="114300" simplePos="0" relativeHeight="251658240" behindDoc="0" locked="0" layoutInCell="1" allowOverlap="1">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Pr>
        <w:b/>
        <w:sz w:val="36"/>
        <w:szCs w:val="32"/>
      </w:rPr>
      <w:t>Si</w:t>
    </w:r>
    <w:r>
      <w:rPr>
        <w:b/>
        <w:sz w:val="36"/>
      </w:rPr>
      <w:t>xth Form Summer Work 202</w:t>
    </w:r>
    <w:r w:rsidR="00F9510F">
      <w:rPr>
        <w:b/>
        <w:sz w:val="36"/>
      </w:rPr>
      <w:t>4</w:t>
    </w:r>
  </w:p>
  <w:p w:rsidR="00E47692" w:rsidRDefault="00E47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B54D3D"/>
    <w:multiLevelType w:val="hybridMultilevel"/>
    <w:tmpl w:val="ACF836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F131FD"/>
    <w:multiLevelType w:val="hybridMultilevel"/>
    <w:tmpl w:val="18C002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692"/>
    <w:rsid w:val="00291DE8"/>
    <w:rsid w:val="003A58F6"/>
    <w:rsid w:val="00981921"/>
    <w:rsid w:val="00B5475C"/>
    <w:rsid w:val="00CB3C47"/>
    <w:rsid w:val="00DE5726"/>
    <w:rsid w:val="00E47692"/>
    <w:rsid w:val="00F95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4D5AB"/>
  <w15:chartTrackingRefBased/>
  <w15:docId w15:val="{2BDEFB1A-9D8D-4B4E-BF5F-DFE17961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rsid w:val="003A58F6"/>
    <w:pPr>
      <w:spacing w:after="200" w:line="276" w:lineRule="auto"/>
      <w:ind w:left="720"/>
      <w:contextualSpacing/>
    </w:pPr>
    <w:rPr>
      <w:rFonts w:eastAsiaTheme="minorEastAsia"/>
      <w:lang w:eastAsia="en-GB"/>
    </w:rPr>
  </w:style>
  <w:style w:type="character" w:styleId="Hyperlink">
    <w:name w:val="Hyperlink"/>
    <w:basedOn w:val="DefaultParagraphFont"/>
    <w:uiPriority w:val="99"/>
    <w:unhideWhenUsed/>
    <w:rsid w:val="003A58F6"/>
    <w:rPr>
      <w:color w:val="0563C1" w:themeColor="hyperlink"/>
      <w:u w:val="single"/>
    </w:rPr>
  </w:style>
  <w:style w:type="paragraph" w:styleId="NormalWeb">
    <w:name w:val="Normal (Web)"/>
    <w:basedOn w:val="Normal"/>
    <w:uiPriority w:val="99"/>
    <w:unhideWhenUsed/>
    <w:rsid w:val="003A58F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47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5C-s4JrymKM&amp;t=189s" TargetMode="External"/><Relationship Id="rId18" Type="http://schemas.openxmlformats.org/officeDocument/2006/relationships/hyperlink" Target="https://www.youtube.com/watch?v=VFPBf1AZOQ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youtube.com/watch?v=PqjdRAERWLc" TargetMode="External"/><Relationship Id="rId17" Type="http://schemas.openxmlformats.org/officeDocument/2006/relationships/hyperlink" Target="https://www.youtube.com/watch?v=PrvtOWEXDIQ" TargetMode="External"/><Relationship Id="rId2" Type="http://schemas.openxmlformats.org/officeDocument/2006/relationships/customXml" Target="../customXml/item2.xml"/><Relationship Id="rId16" Type="http://schemas.openxmlformats.org/officeDocument/2006/relationships/hyperlink" Target="https://www.youtube.com/watch?v=8bIys6JoED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MLKrmw906TM" TargetMode="External"/><Relationship Id="rId5" Type="http://schemas.openxmlformats.org/officeDocument/2006/relationships/styles" Target="styles.xml"/><Relationship Id="rId15" Type="http://schemas.openxmlformats.org/officeDocument/2006/relationships/hyperlink" Target="https://www.youtube.com/watch?v=uvmz5E75ZIA" TargetMode="External"/><Relationship Id="rId10" Type="http://schemas.openxmlformats.org/officeDocument/2006/relationships/hyperlink" Target="https://www.youtube.com/watch?v=r_Y3utIeTPg" TargetMode="External"/><Relationship Id="rId19" Type="http://schemas.openxmlformats.org/officeDocument/2006/relationships/hyperlink" Target="https://www.youtube.com/watch?v=FOoffXFpAl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a739VjqdSI"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5" ma:contentTypeDescription="Create a new document." ma:contentTypeScope="" ma:versionID="68db968f3c201d6bda36f7e0937378bf">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a4c179d4ccee0a51f8c94465ac42ae55"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CA75D-7F65-4835-928D-9E086D6F6C53}">
  <ds:schemaRefs>
    <ds:schemaRef ds:uri="http://schemas.microsoft.com/sharepoint/v3/contenttype/forms"/>
  </ds:schemaRefs>
</ds:datastoreItem>
</file>

<file path=customXml/itemProps2.xml><?xml version="1.0" encoding="utf-8"?>
<ds:datastoreItem xmlns:ds="http://schemas.openxmlformats.org/officeDocument/2006/customXml" ds:itemID="{244B458D-B4A2-4ECA-99D6-E765BE3631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6B591E-2885-41DA-96C8-6194A1A6AF80}"/>
</file>

<file path=docProps/app.xml><?xml version="1.0" encoding="utf-8"?>
<Properties xmlns="http://schemas.openxmlformats.org/officeDocument/2006/extended-properties" xmlns:vt="http://schemas.openxmlformats.org/officeDocument/2006/docPropsVTypes">
  <Template>Normal</Template>
  <TotalTime>1</TotalTime>
  <Pages>1</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Mr J Eden</cp:lastModifiedBy>
  <cp:revision>6</cp:revision>
  <dcterms:created xsi:type="dcterms:W3CDTF">2022-06-27T15:38:00Z</dcterms:created>
  <dcterms:modified xsi:type="dcterms:W3CDTF">2024-06-25T10:39:00Z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y fmtid="{D5CDD505-2E9C-101B-9397-08002B2CF9AE}" pid="3" name="Order">
    <vt:r8>108000</vt:r8>
  </property>
</Properties>
</file>